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</w:pPr>
      <w:r/>
    </w:p>
    <w:p>
      <w:pPr>
        <w:pStyle w:val="para1"/>
        <w:spacing/>
        <w:jc w:val="center"/>
        <w:suppressAutoHyphens/>
        <w:hyphenationLines w:val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Times New Roman" w:cs="Times New Roman"/>
          <w:kern w:val="1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kern w:val="1"/>
          <w:sz w:val="28"/>
          <w:szCs w:val="28"/>
          <w:lang w:val="ru-ru" w:bidi="ru-ru"/>
        </w:rPr>
        <w:t>Муниципальное бюджетное дошкольное учреждение Барановский детский сад «Солнышко» Змеиногорского района Алтайского края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spacing/>
        <w:jc w:val="center"/>
        <w:rPr>
          <w:rFonts w:ascii="Times New Roman" w:hAnsi="Times New Roman" w:eastAsia="Times New Roman" w:cs="Times New Roman"/>
          <w:b/>
          <w:bCs/>
          <w:sz w:val="40"/>
          <w:szCs w:val="40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</w:rPr>
        <w:t>Детский проект «Я- за чистое село!»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spacing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spacing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Автор работы: Рыбникова Эвелина</w:t>
      </w:r>
    </w:p>
    <w:p>
      <w:pPr>
        <w:pStyle w:val="para1"/>
        <w:spacing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Руководитель работы: Волженина Н.С.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Барановка, 2024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Введение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«Человек не станет господином природы, пока он не станет господином себя»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Георг Гегель.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Тип проекта: краткосрочный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Продолжительность проекта: 3 месяца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Объект исследования: село Барановка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Предмет исследования: мусор на улицах села Барановка.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Актуальность.На сегодняшний день загрязнение планеты мусором стало одной из мировых экологических катастроф. Учёные всего мира занимаются решением этих проблем. У меня возникла необходимость понять, каким образом я и мои товарищи могли бы внести свой вклад в решение этой проблемы.</w:t>
      </w:r>
    </w:p>
    <w:p>
      <w:pPr>
        <w:pStyle w:val="para1"/>
        <w:rPr>
          <w:rFonts w:ascii="Times New Roman" w:hAnsi="Times New Roman" w:eastAsia="Times New Roman" w:cs="Times New Roman"/>
          <w:highlight w:val="yellow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highlight w:val="yellow"/>
          <w:color w:val="ff0000"/>
          <w:sz w:val="28"/>
          <w:szCs w:val="28"/>
        </w:rPr>
        <w:t>Цель: научиться находить применение разным бытовым отходам после их первичного использования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Задачи: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изучить экологическое состояние среды в селе Барановка;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изучить мнение местных жителей по данной проблеме;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убедить детей и взрослых не вредить окружающей среде;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воспитывать в себе и других бережное отношение к природе.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сделать из отходов как можно  больше радующих глаз и полезных изделий.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Методы исследования: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наблюдение;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анализ;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опрос;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беседа;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рисование объекта  наблюдения;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фотографирование объекта наблюдения;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изготовление поделок из вторичного сырья.</w:t>
      </w:r>
    </w:p>
    <w:p>
      <w:pPr>
        <w:pStyle w:val="para1"/>
        <w:suppressAutoHyphens/>
        <w:hyphenationLines w:val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Times New Roman" w:cs="Times New Roman"/>
          <w:kern w:val="1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kern w:val="1"/>
          <w:sz w:val="28"/>
          <w:szCs w:val="28"/>
          <w:lang w:val="ru-ru" w:bidi="ru-ru"/>
        </w:rPr>
        <w:t>Гипотеза</w:t>
      </w:r>
      <w:r>
        <w:rPr>
          <w:rFonts w:ascii="Times New Roman" w:hAnsi="Times New Roman" w:eastAsia="Times New Roman" w:cs="Times New Roman"/>
          <w:kern w:val="1"/>
          <w:sz w:val="28"/>
          <w:szCs w:val="28"/>
          <w:lang w:val="ru-ru" w:bidi="ru-ru"/>
        </w:rPr>
        <w:t xml:space="preserve">. Для того. чтобы жизнь в родном селе была в радость, а экологическая обстановка в нём - благоприятной, каждый человек должен с детства научиться беречь родную природу , приносить ей только пользу; понимать, что большая часть  бытовых отходов имеет право на вторую жизнь.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Ожидаемые результаты: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 Улучшение экологической обстановки села за счёт привлечения жителей к активной борьбе с загрязнением окружающей среды.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 Формирование у взрослых и детей активной позиции по борьбе с загрязнением окружающей среды.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 Вызвать у жителей потребности содержать село в чистоте, показать им красоту изделий из бытовых отходов.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Здравствуйте! Я - Рыбникова Эвелина, мне 5 лет. Посещаю Барановский детский сад «Солнышко».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Тема моего проекта "Я за чистое село".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Цель: привлечение внимания детей и взрослых к проблеме загрязнения села; формирование экологической культуры.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Село Барановка очень красивое в любое время года . Но, гуляя по улице, я сделала вывод, что люди редко пользуются урнами для мусора. Я решила узнать, влияет ли загрязнение улиц на здоровье людей. Мама мне прочитала много книг по экологии. Я узнала, что человек много берёт от природы, ничего не давая взамен.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Я провела опыт.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Насыпала в  две тарелочки землю, в одну из них положила бумагу, а во вторую кусочек пластиковой бутылки.И некоторое время поливала водой. Бумага в земле разложилась. А пластик не изменил свою форму, А стал выделять неприятный запах. Я поняла, что пластик вреден для здоровья.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Я провела опрос среди жителей села: «Наносит ли мусор вред здоровью?»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Они ответили, что , да. А к мусору в селе относятся отрицательно.Поинтересовалась : «От кого зависит чистота на улицах?»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Они ответили, что от взрослых и детей. Мы  с ребятами и воспитателем пошли на прогулку в парк нашего села. Там  мы увидели пачки от сока, чипсов и пластиковые бутылки, которые собрали в пакет.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Вернувшись с прогулки, я попросила друзей помочь мне изготовить плакаты- листовки. 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Вот что у нас получилось.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Мы с воспитателем и ребятами расклеили листовки на зданиях детского сада, сельского совета, почты.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Наталья Сергеевна, наш воспитатель подсказала, что из бытовых отходов можно сделать различные поделки.Так мы  с помощью родителей изготовили массажный коврик из пластмассовых крышек от бутылок,золотую рыбку из пластиковой бутылки, настольную игру «Найди пару» из крышек от ведерок из под майонеза и многое другое.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Вывод.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Таким образом моя гипотеза подтвердилась - каждый неравнодушный житель нашего села может внести свой вклад в сохранение его  чистоты.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Я надеюсь, что наши старания не пройдут даром  и мусор исчезнет с улиц нашего села . Спасибо за внимание!</w:t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para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134" w:top="1134" w:right="1134" w:bottom="1134" w:header="0" w:footer="0"/>
      <w:paperSrc w:first="7" w:other="7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宋体">
    <w:panose1 w:val="02010600030101010101"/>
    <w:charset w:val="00"/>
    <w:family w:val="auto"/>
    <w:pitch w:val="default"/>
  </w:font>
  <w:font w:name="Courier New">
    <w:panose1 w:val="02070309020205020404"/>
    <w:charset w:val="cc"/>
    <w:family w:val="modern"/>
    <w:pitch w:val="default"/>
  </w:font>
  <w:font w:name="SimHei">
    <w:panose1 w:val="02010609060101010101"/>
    <w:charset w:val="00"/>
    <w:family w:val="modern"/>
    <w:pitch w:val="default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77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10136316" w:val="106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0"/>
        <w:szCs w:val="2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en-us"/>
    </w:rPr>
  </w:style>
  <w:style w:type="paragraph" w:styleId="para1">
    <w:name w:val="Plain Text"/>
    <w:qFormat/>
    <w:basedOn w:val="para0"/>
    <w:rPr>
      <w:rFonts w:ascii="Courier New" w:hAnsi="Courier New" w:cs="Courier New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0"/>
        <w:szCs w:val="2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en-us"/>
    </w:rPr>
  </w:style>
  <w:style w:type="paragraph" w:styleId="para1">
    <w:name w:val="Plain Text"/>
    <w:qFormat/>
    <w:basedOn w:val="para0"/>
    <w:rPr>
      <w:rFonts w:ascii="Courier New" w:hAnsi="Courier New" w:cs="Courier New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/>
  <cp:revision>5</cp:revision>
  <cp:lastPrinted>2024-03-11T05:52:31Z</cp:lastPrinted>
  <dcterms:created xsi:type="dcterms:W3CDTF">2024-02-27T08:26:40Z</dcterms:created>
  <dcterms:modified xsi:type="dcterms:W3CDTF">2024-03-11T05:51:56Z</dcterms:modified>
</cp:coreProperties>
</file>