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F2" w:rsidRDefault="00084EF2" w:rsidP="00084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Современные подходы к организации воспитательной деятельности в общежитии профессиональной образовательной организации: от адаптации к саморазвитию (обмен опытом)</w:t>
      </w:r>
    </w:p>
    <w:p w:rsidR="00084EF2" w:rsidRPr="00084EF2" w:rsidRDefault="00084EF2" w:rsidP="00084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i/>
          <w:szCs w:val="24"/>
          <w:lang w:eastAsia="ru-RU"/>
        </w:rPr>
        <w:t>Автор: Рожкова Ольга Евгеньевна, старший воспитатель ОГБПОУ «Новгородский строительный колледж»</w:t>
      </w:r>
    </w:p>
    <w:p w:rsidR="00084EF2" w:rsidRPr="00084EF2" w:rsidRDefault="00084EF2" w:rsidP="000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Общежитие профессиональной образовательной организации сегодня — это не только место проживания студентов, но и особая воспитательная среда, в которой ежедневно формируются навыки самостоятельной жизни, ответственность, культура общения и самоорганизация. В отличие от учебных аудиторий, где взаимодействие ограничено расписанием и учебными задачами, общежитие задаёт «реальные» условия: совместный быт, межличностные конфликты, необходимость договариваться, принимать решения и отвечать за них. Ниже представлен опыт организации воспитательной деятельности в общежитии, выстроенный по логике непрерывного развития обучающегося: от первичной адаптации — к осознанному саморазвитию и социально значимой активности.</w:t>
      </w:r>
    </w:p>
    <w:p w:rsidR="00084EF2" w:rsidRPr="00084EF2" w:rsidRDefault="00084EF2" w:rsidP="000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1. Адаптация первокурсников: «войти в среду без стресса»</w:t>
      </w:r>
    </w:p>
    <w:p w:rsidR="00084EF2" w:rsidRPr="00084EF2" w:rsidRDefault="00084EF2" w:rsidP="000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Ключевая задача первых недель проживания — снизить тревожность, помочь </w:t>
      </w:r>
      <w:proofErr w:type="gramStart"/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понять правила совместной жизни и сформировать ощущение безопасности. На практике хорошо работает системная адаптационная программа, включающая не разовые мероприятия, а последовательные шаги в течение первого месяца.</w:t>
      </w:r>
    </w:p>
    <w:p w:rsidR="00084EF2" w:rsidRPr="00084EF2" w:rsidRDefault="00084EF2" w:rsidP="00084EF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«Маршрут первокурсника» в общежитии. </w:t>
      </w:r>
      <w:proofErr w:type="gramStart"/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проводится не формальная экскурсия, а практический маршрут: где и как решаются бытовые вопросы, к кому обратиться в конфликтной ситуации, как пользоваться прачечной/кухней, какие требования к санитарному состоянию комнаты. Итогом становится памятка первокурсника (в бумажном и электронном виде), составленная простым языком.</w:t>
      </w:r>
    </w:p>
    <w:p w:rsidR="00084EF2" w:rsidRPr="00084EF2" w:rsidRDefault="00084EF2" w:rsidP="00084EF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Наставничество «студент–студент». За каждым этажом или секцией закрепляются старшекурсники-наставники. </w:t>
      </w:r>
      <w:proofErr w:type="gramStart"/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задача — быть «первым контактным лицом» по бытовым вопросам, помогать включиться в актив, предупреждать риски (изоляция, пропуски занятий, конфликты).</w:t>
      </w:r>
      <w:proofErr w:type="gramEnd"/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Важно, чтобы наставники были не «контролёрами», а помощниками: это повышает доверие и эффективность.</w:t>
      </w:r>
    </w:p>
    <w:p w:rsidR="00084EF2" w:rsidRPr="00084EF2" w:rsidRDefault="00084EF2" w:rsidP="00084EF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адаптации и профилактика конфликтов. В течение первых двух недель проводится краткое анкетирование (уровень тревожности, трудности общения, бытовые затруднения). По результатам воспитатель и педагог-психолог планируют точечные беседы и групповые занятия: «как договариваться о правилах в комнате», «границы и уважение», «конфликты без агрессии».</w:t>
      </w:r>
    </w:p>
    <w:p w:rsidR="00084EF2" w:rsidRPr="00084EF2" w:rsidRDefault="00084EF2" w:rsidP="000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данного этапа — не столько «послушание», сколько понимание правил и принятие общих норм проживания. Когда студент ощущает ясность требований и поддержку, снижается количество нарушений и бытовых конфликтов.</w:t>
      </w:r>
    </w:p>
    <w:p w:rsidR="00084EF2" w:rsidRPr="00084EF2" w:rsidRDefault="00084EF2" w:rsidP="000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2. Формирование культуры совместного проживания: «правила как договор»</w:t>
      </w:r>
    </w:p>
    <w:p w:rsidR="00084EF2" w:rsidRPr="00084EF2" w:rsidRDefault="00084EF2" w:rsidP="000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первичной адаптации важно перейти от внешнего контроля к совместной ответственности. Практика показывает: одни только запреты и проверки дают краткосрочный эффект, а устойчивые изменения появляются, когда студенты воспринимают правила как внутренне принятый договор.</w:t>
      </w:r>
    </w:p>
    <w:p w:rsidR="00084EF2" w:rsidRPr="00084EF2" w:rsidRDefault="00084EF2" w:rsidP="00084EF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«Комнатный кодекс» и мини-соглашения. В каждой комнате студенты совместно составляют краткий перечень правил: график дежурств, порядок хранения продуктов, тишина в ночное время, порядок приёма гостей. Соглашение фиксируется и регулярно пересматривается. Воспитатель не диктует, а является медиатором: помогает сделать правила реалистичными и справедливыми.</w:t>
      </w:r>
    </w:p>
    <w:p w:rsidR="00084EF2" w:rsidRPr="00084EF2" w:rsidRDefault="00084EF2" w:rsidP="00084EF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Советы этажей (секции) как рабочий орган, а не «формальность». Совет этажа включает старост комнат, активистов, наставников. Повестка — конкретная: санитарное состояние, предложения по улучшению пространства, план мероприятий, разбор конфликтных случаев. Важная особенность: решения совета должны иметь последствия (например, распределение ответственности за проекты, согласование инициатив, предложения администрации по улучшениям).</w:t>
      </w:r>
    </w:p>
    <w:p w:rsidR="00084EF2" w:rsidRPr="00084EF2" w:rsidRDefault="00084EF2" w:rsidP="00084EF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быта как часть воспитания. Регулярные тематические «пятиминутки» и практикумы дают хороший эффект: техника безопасности на кухне, личная гигиена, профилактика простудных заболеваний, финансовая грамотность в быту (планирование расходов). Эти короткие форматы легче воспринимаются, чем большие лекции, и не вызывают сопротивления.</w:t>
      </w:r>
    </w:p>
    <w:p w:rsidR="00084EF2" w:rsidRPr="00084EF2" w:rsidRDefault="00084EF2" w:rsidP="000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3. Включение в социально значимую деятельность: «общежитие как территория инициатив»</w:t>
      </w:r>
    </w:p>
    <w:p w:rsidR="00084EF2" w:rsidRPr="00084EF2" w:rsidRDefault="00084EF2" w:rsidP="000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акцент делается на развитие активной позиции студента. Хорошо работает принцип: «не мероприятие ради отчёта, а дело, в котором виден смысл и результат».</w:t>
      </w:r>
    </w:p>
    <w:p w:rsidR="00084EF2" w:rsidRPr="00084EF2" w:rsidRDefault="00084EF2" w:rsidP="00084EF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Проектный подход. Вместо разрозненных событий предлагается система мини-проектов: «Уютная кухня», «Безопасный коридор», «Зелёный подоконник», «</w:t>
      </w:r>
      <w:proofErr w:type="spellStart"/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Коворкинг</w:t>
      </w:r>
      <w:proofErr w:type="spellEnd"/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комнате отдыха», «Книжный обмен». Студенты проходят все шаги проекта: обсуждение проблемы, план действий, распределение ролей, смета/ресурсы, реализация, итоговая презентация. Воспитатель выступает наставником по организации и коммуникации, а администрация помогает ресурсами в пределах возможностей.</w:t>
      </w:r>
    </w:p>
    <w:p w:rsidR="00084EF2" w:rsidRPr="00084EF2" w:rsidRDefault="00084EF2" w:rsidP="00084EF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партнерство с городскими организациями. Общежитие становится площадкой, где студенты пробуют себя в добровольчестве: сбор гуманитарной помощи для нуждающихся семей, помощь пожилым, экологические акции. Особенно ценны партнерские соглашения с местными учреждениями: библиотекой, молодежным центром, домом культуры. Это расширяет социальный опыт и повышает мотивацию.</w:t>
      </w:r>
    </w:p>
    <w:p w:rsidR="00084EF2" w:rsidRPr="00084EF2" w:rsidRDefault="00084EF2" w:rsidP="00084EF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Событийная среда и традиции. Для профилактики изоляции и конфликтов важны регулярные традиционные форматы: «День первокурсника в общежитии», «Неделя добрососедства», «Вечер национальных культур», «Творческая мастерская», «Спорт без границ». </w:t>
      </w:r>
      <w:proofErr w:type="gramStart"/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 в том, чтобы каждый студент мог найти «свою» роль: ведущий, организатор, дизайнер, фотограф, участник.</w:t>
      </w:r>
      <w:proofErr w:type="gramEnd"/>
    </w:p>
    <w:p w:rsidR="00084EF2" w:rsidRPr="00084EF2" w:rsidRDefault="00084EF2" w:rsidP="000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4. Саморазвитие и самоуправление: «от участия к лидерству»</w:t>
      </w:r>
    </w:p>
    <w:p w:rsidR="00084EF2" w:rsidRPr="00084EF2" w:rsidRDefault="00084EF2" w:rsidP="000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адаптация — это помощь и сопровождение, то итоговая цель воспитательной системы общежития — создание условий для саморазвития и самостоятельного управления своей образовательной и жизненной траекторией.</w:t>
      </w:r>
    </w:p>
    <w:p w:rsidR="00084EF2" w:rsidRPr="00084EF2" w:rsidRDefault="00084EF2" w:rsidP="00084EF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маршруты развития. На базе коротких собеседований 1–2 раза в семестр студенты фиксируют личные цели: коммуникация, здоровье, учебная дисциплина, профессиональные навыки, участие в проектах. Это не «контрольная беседа», а планирование: что хочу развить и какие шаги готов предпринять. Удобно использовать личный «лист достижений» или </w:t>
      </w:r>
      <w:proofErr w:type="spellStart"/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общежития.</w:t>
      </w:r>
    </w:p>
    <w:p w:rsidR="00084EF2" w:rsidRPr="00084EF2" w:rsidRDefault="00084EF2" w:rsidP="00084EF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актива/лидерства. Проводятся тренинги и мастер-классы: управление временем, публичные выступления, </w:t>
      </w:r>
      <w:proofErr w:type="spellStart"/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конфликтология</w:t>
      </w:r>
      <w:proofErr w:type="spellEnd"/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медиативные практики, ведение переговоров, основы проектного менеджмента. После обучения активисты берут на себя реальные функции: организация событий, сопровождение первокурсников, участие в разрешении спорных ситуаций.</w:t>
      </w:r>
    </w:p>
    <w:p w:rsidR="00084EF2" w:rsidRPr="00084EF2" w:rsidRDefault="00084EF2" w:rsidP="00084EF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Медиативные практики. Для устойчивой профилактики конфликтов полезно внедрять элементы восстановительного подхода: «разговор по правилам», «круги примирения» при участии нейтрального модератора. Это обучает студентов ответственности за слова и поступки, формирует культуру диалога.</w:t>
      </w:r>
    </w:p>
    <w:p w:rsidR="00084EF2" w:rsidRPr="00084EF2" w:rsidRDefault="00084EF2" w:rsidP="000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воспитателя и условия эффективности</w:t>
      </w:r>
    </w:p>
    <w:p w:rsidR="00084EF2" w:rsidRPr="00084EF2" w:rsidRDefault="00084EF2" w:rsidP="000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Опыт показывает: эффективность воспитательной деятельности в общежитии определяется не числом мероприятий, а качеством среды и устойчивостью правил. Воспитатель в современных условиях переходит от роли «надзирающего» к роли организатора пространства возможностей: он выстраивает отношения, помогает запускать инициативы, обеспечивает профилактику рисков, сотрудничает с классными руководителями, психологом, социальным педагогом, администрацией и родителями (при необходимости).</w:t>
      </w:r>
    </w:p>
    <w:p w:rsidR="00084EF2" w:rsidRPr="00084EF2" w:rsidRDefault="00084EF2" w:rsidP="000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соблюдать несколько условий:</w:t>
      </w:r>
    </w:p>
    <w:p w:rsidR="00084EF2" w:rsidRPr="00084EF2" w:rsidRDefault="00084EF2" w:rsidP="00084EF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единые требования и согласованность действий всех сотрудников общежития и колледжа;</w:t>
      </w:r>
    </w:p>
    <w:p w:rsidR="00084EF2" w:rsidRPr="00084EF2" w:rsidRDefault="00084EF2" w:rsidP="00084EF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регулярная обратная связь от студентов (анкетирование, ящик предложений, встречи актива);</w:t>
      </w:r>
    </w:p>
    <w:p w:rsidR="00084EF2" w:rsidRPr="00084EF2" w:rsidRDefault="00084EF2" w:rsidP="00084EF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студенческих инициатив ресурсами и признанием результатов;</w:t>
      </w:r>
    </w:p>
    <w:p w:rsidR="00084EF2" w:rsidRPr="00084EF2" w:rsidRDefault="00084EF2" w:rsidP="00084EF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прозрачная система поощрений (грамоты, благодарности, участие в конкурсах, рекомендации);</w:t>
      </w:r>
    </w:p>
    <w:p w:rsidR="00084EF2" w:rsidRPr="00084EF2" w:rsidRDefault="00084EF2" w:rsidP="00084EF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эмоционального выгорания воспитателей через методическую поддержку и обмен опытом.</w:t>
      </w:r>
    </w:p>
    <w:p w:rsidR="00084EF2" w:rsidRPr="00084EF2" w:rsidRDefault="00084EF2" w:rsidP="000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084EF2" w:rsidRPr="00084EF2" w:rsidRDefault="00084EF2" w:rsidP="000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подходы к воспитательной деятельности в общежитии профессиональной образовательной организации логично выстраиваются как траектория развития: адаптация — принятие норм — включение в инициативы — самоуправление и саморазвитие. В такой системе общежитие становится воспитательной лабораторией, где студент ежедневно упражняется в самостоятельности, учится сотрудничать, управлять конфликтами, планировать собственные шаги и видеть результаты своего участия. Именно эта практическая «школа жизни» дополняет профессиональное обучение и помогает выпускнику стать не только квалифицированным специалистом, но и зрелой, социально ответственной личностью.</w:t>
      </w:r>
    </w:p>
    <w:p w:rsidR="0083021B" w:rsidRDefault="0083021B" w:rsidP="00084EF2">
      <w:pPr>
        <w:spacing w:after="0" w:line="240" w:lineRule="auto"/>
        <w:ind w:firstLine="709"/>
        <w:jc w:val="both"/>
      </w:pPr>
    </w:p>
    <w:sectPr w:rsidR="0083021B" w:rsidSect="0083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9E7"/>
    <w:multiLevelType w:val="multilevel"/>
    <w:tmpl w:val="3864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E22BF"/>
    <w:multiLevelType w:val="multilevel"/>
    <w:tmpl w:val="6E68E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E7394"/>
    <w:multiLevelType w:val="multilevel"/>
    <w:tmpl w:val="BA40A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D61FDB"/>
    <w:multiLevelType w:val="multilevel"/>
    <w:tmpl w:val="B0A65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183E79"/>
    <w:multiLevelType w:val="multilevel"/>
    <w:tmpl w:val="D18C9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4EF2"/>
    <w:rsid w:val="00084EF2"/>
    <w:rsid w:val="0083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2">
    <w:name w:val="pt-2"/>
    <w:basedOn w:val="a"/>
    <w:rsid w:val="0008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2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1266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Рожкова</dc:creator>
  <cp:keywords/>
  <dc:description/>
  <cp:lastModifiedBy>Ольга Рожкова</cp:lastModifiedBy>
  <cp:revision>3</cp:revision>
  <dcterms:created xsi:type="dcterms:W3CDTF">2026-02-28T00:15:00Z</dcterms:created>
  <dcterms:modified xsi:type="dcterms:W3CDTF">2026-02-28T00:21:00Z</dcterms:modified>
</cp:coreProperties>
</file>