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FB" w:rsidRPr="00AE0CFB" w:rsidRDefault="00AE0CFB" w:rsidP="00AE0CF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Как вернуть детей к привычной жизни после праздников</w:t>
      </w:r>
    </w:p>
    <w:p w:rsidR="00AE0CFB" w:rsidRPr="00AE0CFB" w:rsidRDefault="00AE0CFB" w:rsidP="00AE0C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27272"/>
          <w:sz w:val="48"/>
          <w:szCs w:val="48"/>
          <w:lang w:eastAsia="ru-RU"/>
        </w:rPr>
      </w:pPr>
      <w:r w:rsidRPr="00AE0CFB">
        <w:rPr>
          <w:rFonts w:ascii="Times New Roman" w:eastAsia="Times New Roman" w:hAnsi="Times New Roman" w:cs="Times New Roman"/>
          <w:b/>
          <w:bCs/>
          <w:color w:val="800080"/>
          <w:sz w:val="48"/>
          <w:szCs w:val="48"/>
          <w:lang w:eastAsia="ru-RU"/>
        </w:rPr>
        <w:t>Как вернуть детей к привычной жизни после праздников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садик не пойду - кричит малыш утром, одеваясь в детский сад  после таких весёлых и красивых  праздников.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не пойду, вторит ему школьник.</w:t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каникул дети неохотно возвращаются к трудовым будням, как адаптировать их к изменившимся условиям жизни, как благополучно пройти период возвращения в «трудовую деятельность»?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предпринять родителям, как вернуть детей  к привычной жизни после праздников?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 резких фраз: «Праздники закончились, придется поработать!»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Прислушайтесь,  это звучит как приговор!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ребенку вспомнить о том, что всего через пару дней ему придется отправиться в детский сад или школу, как он грустнеет на глазах.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можно понять!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взрослым выход на работу после праздников дается нелегко. Необходимо настроиться на рабочий ритм, адаптироваться.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Запоминаем: первая неделя – самая трудная. Даже у послушных и усидчивых детей могут появиться проблемы с поведением, концентрацией внимания.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родителей  потребуется максимум внимания и заботы.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подготовки к детскому саду или школе.</w:t>
      </w:r>
      <w:r w:rsidRPr="00AE0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Хотя бы за два-три дня до конца каникул стоит заняться профилактикой возможных трудностей.</w:t>
      </w:r>
    </w:p>
    <w:p w:rsidR="00AE0CFB" w:rsidRPr="00AE0CFB" w:rsidRDefault="00AE0CFB" w:rsidP="00AE0C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С чего начать?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режима дня.</w:t>
      </w:r>
      <w:r w:rsidRPr="00AE0C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в каникулы никто не следит за его соблюдением. А сейчас важно приблизить его к стандартному рабочему расписанию: всей семьей вставать пораньше, завтракать и обедать в одно и то же время.</w:t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Посвятите  эти дни спокойным занятиям в кругу </w:t>
      </w:r>
      <w:proofErr w:type="gramStart"/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Лучше обойтись без походов в гости.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можно:</w:t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почитать, погулять,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заняться рукоделием,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сходить в музей.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воспитатель или учитель дали какое-то задание на праздники, проконтролируйте, чтобы оно было выполнено.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поленитесь и сами  придумайте несложные задания: вспомнить стихи, решить пару примеров, написать (для малышей – нарисовать) письмо - благодарность Деду Морозу.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Включайте фантазию и сочините  какие-нибудь шуточные задачки. Это поможет ребенку войти в привычную колею.</w:t>
      </w:r>
    </w:p>
    <w:p w:rsid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вечерам старайся укладывать сына или дочку спать в то же время, что и в будни: больше никакого телевизора допоздна!</w:t>
      </w:r>
    </w:p>
    <w:p w:rsid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твой малыш ходит в детский сад, не забудь отправить его в кровать и днем. (Сделать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легче всего после прогулки).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необходим, чтобы «переработать» яркие впечатления от праздников, сбросить эмоциональную нагрузку.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Школьнику подскажите</w:t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каких интересных событиях на каникулах стоит рассказать друзьям, одноклассникам.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праздники позади.</w:t>
      </w:r>
    </w:p>
    <w:p w:rsidR="00AE0CFB" w:rsidRPr="00AE0CFB" w:rsidRDefault="00AE0CFB" w:rsidP="00AE0C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Как провести первую рабочую неделю?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Проследите  за тем, чтобы одежда, сменная обувь, сумка были подготовлены уже с вечера. Тогда по утрам не придется тратить время на сборы.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Шансы впопыхах оставить дома физкультурную форму или важный учебник сразу уменьшатся.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Маленького ребенка старайтесь  забирать из сада или школы пораньше.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 праздники он привык проводить с вами больше времени: не стоит резко сокращать общение.</w:t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предъявляйте  завышенных требований.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пожаловался на плохое поведение? Или твой первоклашка неважно написал диктант?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заводитесь! Лучше скажите: «Я уверена, что сложности – временные».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следующей неделе, когда ребенок войдет в привычную колею, все будет хорошо.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вместо стресса от нравоучений он получит стимул к тому, чтобы исправиться.</w:t>
      </w:r>
    </w:p>
    <w:p w:rsidR="00AE0CFB" w:rsidRPr="00AE0CFB" w:rsidRDefault="00AE0CFB" w:rsidP="00AE0C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0CF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Обратите  внимание на питание.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должно быть полноценным, сбалансированным, богатым витаминами.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организм испытывает стресс, а значит, ослаблен.</w:t>
      </w:r>
    </w:p>
    <w:p w:rsidR="00AE0CFB" w:rsidRPr="00AE0CFB" w:rsidRDefault="00AE0CFB" w:rsidP="00AE0C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Не забывайте  о прогулках.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каникул вы постоянно проводили время на свежем воздухе, продолжи эту хорошую традицию. Резкое переключение с активного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препровождения на пассивный ре</w:t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 не пойдет ребенку на пользу.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самое главное, покажите пример!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неделю сами старайтесь соблюдать щадящий режим: не засиживаться на работе, ложиться спать пораньше. Больше общайтесь с семьей, а вот домашние хлопоты и трудовые подвиги отложите на потом.</w:t>
      </w:r>
    </w:p>
    <w:p w:rsidR="00AE0CFB" w:rsidRPr="00AE0CFB" w:rsidRDefault="00AE0CFB" w:rsidP="00AE0C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Экономим энергию!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с трудом адаптировался на первой неделе, помоги ему восстановиться и в выходные.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субботу позвольте подольше поспать утром, нелишним будет и дневной сон.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время просмотра телевизора: достаточно одного полнометражного мультфильма или фильма в день.</w:t>
      </w:r>
    </w:p>
    <w:p w:rsid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Желательно, чтобы отдых прошел в компании </w:t>
      </w:r>
      <w:proofErr w:type="gramStart"/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</w:t>
      </w:r>
      <w:proofErr w:type="gramEnd"/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близких. Не стоит планировать поездку в развлекательный центр или приглашать в гости большую шумную компанию (максимум 2–3 ребенка </w:t>
      </w:r>
      <w:proofErr w:type="gramStart"/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взрослыми).</w:t>
      </w:r>
    </w:p>
    <w:p w:rsid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  наградить  сына или дочку за первую трудовую неделю, сделать какой-то подарок, пускай маленький, но зато желанный, например,  вместе выбраться в кино.</w:t>
      </w:r>
    </w:p>
    <w:p w:rsidR="00AE0CFB" w:rsidRPr="00AE0CFB" w:rsidRDefault="00AE0CFB" w:rsidP="00AE0C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Только радость впереди - смотрим в будущее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трудностей, с которой сталкиваются родители после веселых и очень насыщенных новогодних праздников - у многих детей появляется ощущение, что впереди – только мрачные будни,  а все развлечения остались в прошлом.</w:t>
      </w:r>
      <w:proofErr w:type="gramEnd"/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раздражительность, вялость...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Переключайте  внимание ребенка на предстоящие интересные мероприятия. Тогда на смену сожалениям об ушедших каникулах придет радостное предвкушение.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какие праздники у нас впереди?</w:t>
      </w:r>
    </w:p>
    <w:p w:rsidR="00AE0CFB" w:rsidRPr="00AE0CFB" w:rsidRDefault="00AE0CFB" w:rsidP="00AE0C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Вот лишь несколько идей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17 января – Всемирный день детских изобретений. Это хороший повод смастерить что-нибудь вместе из кубиков или конструктора, провести занимательные опыты.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 этот день посетить интерактивный музей или необычный мастер-класс.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19 января – Крещение. А значит, накануне, в крещенский сочельник, можно устроить святочные гулянья, гадания, переодеться в ряженых.</w:t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конечно, стоит вместе вспомнить народные приметы.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21 января – Международный день объятий. В такой праздник надо обязательно навестить родственников и друзей. Подарить всем самодельные открытки с добрыми словами.</w:t>
      </w: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середине февраля наступит любимая всеми Масленица.</w:t>
      </w:r>
    </w:p>
    <w:p w:rsidR="00AE0CFB" w:rsidRPr="00AE0CFB" w:rsidRDefault="00AE0CFB" w:rsidP="00AE0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F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интересно, распишите планы на каждый день!</w:t>
      </w:r>
    </w:p>
    <w:p w:rsidR="00CC1690" w:rsidRPr="00AE0CFB" w:rsidRDefault="00CC1690" w:rsidP="00AE0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1690" w:rsidRPr="00AE0CFB" w:rsidSect="00AE0CFB">
      <w:pgSz w:w="11906" w:h="16838"/>
      <w:pgMar w:top="709" w:right="1133" w:bottom="709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0CFB"/>
    <w:rsid w:val="00AE0CFB"/>
    <w:rsid w:val="00CC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90"/>
  </w:style>
  <w:style w:type="paragraph" w:styleId="1">
    <w:name w:val="heading 1"/>
    <w:basedOn w:val="a"/>
    <w:link w:val="10"/>
    <w:uiPriority w:val="9"/>
    <w:qFormat/>
    <w:rsid w:val="00AE0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C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6407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2022-01-20T09:41:00Z</dcterms:created>
  <dcterms:modified xsi:type="dcterms:W3CDTF">2022-01-20T09:47:00Z</dcterms:modified>
</cp:coreProperties>
</file>