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AEA" w:rsidRPr="00BB1AEA" w:rsidRDefault="00BB1AEA" w:rsidP="00BB1AEA">
      <w:pPr>
        <w:rPr>
          <w:rFonts w:ascii="Times New Roman" w:hAnsi="Times New Roman" w:cs="Times New Roman"/>
          <w:sz w:val="24"/>
          <w:szCs w:val="24"/>
        </w:rPr>
      </w:pPr>
      <w:r w:rsidRPr="00BB1AEA"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учреждение МДОУ «Детский сад №75»</w:t>
      </w:r>
    </w:p>
    <w:p w:rsidR="00BB1AEA" w:rsidRDefault="00BB1AEA" w:rsidP="00BB1AEA"/>
    <w:p w:rsidR="00BB1AEA" w:rsidRDefault="00BB1AEA" w:rsidP="00BB1AEA"/>
    <w:p w:rsidR="00BB1AEA" w:rsidRDefault="00BB1AEA" w:rsidP="00BB1AEA"/>
    <w:p w:rsidR="00BB1AEA" w:rsidRDefault="00BB1AEA" w:rsidP="00BB1AEA"/>
    <w:p w:rsidR="00BB1AEA" w:rsidRDefault="00BB1AEA" w:rsidP="00BB1AEA"/>
    <w:p w:rsidR="00BB1AEA" w:rsidRDefault="00BB1AEA" w:rsidP="00BB1AEA"/>
    <w:p w:rsidR="00BB1AEA" w:rsidRDefault="00BB1AEA" w:rsidP="00BB1AEA"/>
    <w:p w:rsidR="00BB1AEA" w:rsidRDefault="00BB1AEA" w:rsidP="00BB1AEA"/>
    <w:p w:rsidR="00BB1AEA" w:rsidRDefault="00BB1AEA" w:rsidP="00BB1AEA"/>
    <w:p w:rsidR="00BB1AEA" w:rsidRPr="00BB1AEA" w:rsidRDefault="00BB1AEA" w:rsidP="00BB1AEA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BB1AEA">
        <w:rPr>
          <w:rFonts w:ascii="Times New Roman" w:hAnsi="Times New Roman" w:cs="Times New Roman"/>
          <w:sz w:val="40"/>
          <w:szCs w:val="40"/>
        </w:rPr>
        <w:t>Родительское собрание в подготовительной группе на тему</w:t>
      </w:r>
      <w:r w:rsidRPr="00BB1AEA">
        <w:rPr>
          <w:rFonts w:ascii="Times New Roman" w:hAnsi="Times New Roman" w:cs="Times New Roman"/>
          <w:b/>
          <w:bCs/>
          <w:sz w:val="40"/>
          <w:szCs w:val="40"/>
        </w:rPr>
        <w:t>: «Подготовка семьи к обучению в школе».</w:t>
      </w:r>
    </w:p>
    <w:p w:rsidR="00BB1AEA" w:rsidRDefault="00BB1AEA" w:rsidP="00BB1AEA">
      <w:pPr>
        <w:rPr>
          <w:b/>
          <w:bCs/>
        </w:rPr>
      </w:pPr>
    </w:p>
    <w:p w:rsidR="00BB1AEA" w:rsidRDefault="00BB1AEA" w:rsidP="00BB1AEA">
      <w:pPr>
        <w:rPr>
          <w:b/>
          <w:bCs/>
        </w:rPr>
      </w:pPr>
    </w:p>
    <w:p w:rsidR="00BB1AEA" w:rsidRDefault="00BB1AEA" w:rsidP="00BB1AEA">
      <w:pPr>
        <w:rPr>
          <w:b/>
          <w:bCs/>
        </w:rPr>
      </w:pPr>
    </w:p>
    <w:p w:rsidR="00BB1AEA" w:rsidRDefault="00BB1AEA" w:rsidP="00BB1AEA">
      <w:pPr>
        <w:rPr>
          <w:b/>
          <w:bCs/>
        </w:rPr>
      </w:pPr>
    </w:p>
    <w:p w:rsidR="00BB1AEA" w:rsidRDefault="00BB1AEA" w:rsidP="00BB1AEA">
      <w:pPr>
        <w:rPr>
          <w:b/>
          <w:bCs/>
        </w:rPr>
      </w:pPr>
    </w:p>
    <w:p w:rsidR="00BB1AEA" w:rsidRDefault="00BB1AEA" w:rsidP="00BB1AEA">
      <w:pPr>
        <w:rPr>
          <w:b/>
          <w:bCs/>
        </w:rPr>
      </w:pPr>
    </w:p>
    <w:p w:rsidR="00BB1AEA" w:rsidRDefault="00BB1AEA" w:rsidP="00BB1AEA">
      <w:pPr>
        <w:jc w:val="right"/>
        <w:rPr>
          <w:b/>
          <w:bCs/>
        </w:rPr>
      </w:pPr>
      <w:r>
        <w:rPr>
          <w:b/>
          <w:bCs/>
        </w:rPr>
        <w:t>Подготовили:</w:t>
      </w:r>
    </w:p>
    <w:p w:rsidR="00BB1AEA" w:rsidRDefault="00BB1AEA" w:rsidP="00BB1AEA">
      <w:pPr>
        <w:jc w:val="right"/>
        <w:rPr>
          <w:b/>
          <w:bCs/>
        </w:rPr>
      </w:pPr>
      <w:r>
        <w:rPr>
          <w:b/>
          <w:bCs/>
        </w:rPr>
        <w:t xml:space="preserve">Воспитатель, </w:t>
      </w:r>
      <w:proofErr w:type="spellStart"/>
      <w:r>
        <w:rPr>
          <w:b/>
          <w:bCs/>
        </w:rPr>
        <w:t>Перевалова</w:t>
      </w:r>
      <w:proofErr w:type="spellEnd"/>
      <w:r>
        <w:rPr>
          <w:b/>
          <w:bCs/>
        </w:rPr>
        <w:t xml:space="preserve"> Диана Константиновна</w:t>
      </w:r>
    </w:p>
    <w:p w:rsidR="00BB1AEA" w:rsidRDefault="00BB1AEA" w:rsidP="00BB1AEA">
      <w:pPr>
        <w:jc w:val="right"/>
        <w:rPr>
          <w:b/>
          <w:bCs/>
        </w:rPr>
      </w:pPr>
      <w:r>
        <w:rPr>
          <w:b/>
          <w:bCs/>
        </w:rPr>
        <w:t xml:space="preserve">Воспитатель, </w:t>
      </w:r>
      <w:proofErr w:type="spellStart"/>
      <w:r>
        <w:rPr>
          <w:b/>
          <w:bCs/>
        </w:rPr>
        <w:t>Ханевич</w:t>
      </w:r>
      <w:proofErr w:type="spellEnd"/>
      <w:r>
        <w:rPr>
          <w:b/>
          <w:bCs/>
        </w:rPr>
        <w:t xml:space="preserve"> Ядвига </w:t>
      </w:r>
      <w:proofErr w:type="spellStart"/>
      <w:r>
        <w:rPr>
          <w:b/>
          <w:bCs/>
        </w:rPr>
        <w:t>Адольфовна</w:t>
      </w:r>
      <w:proofErr w:type="spellEnd"/>
    </w:p>
    <w:p w:rsidR="00BB1AEA" w:rsidRDefault="00BB1AEA" w:rsidP="00BB1AEA">
      <w:pPr>
        <w:jc w:val="right"/>
        <w:rPr>
          <w:b/>
          <w:bCs/>
        </w:rPr>
      </w:pPr>
    </w:p>
    <w:p w:rsidR="00BB1AEA" w:rsidRDefault="00BB1AEA" w:rsidP="00BB1AEA">
      <w:pPr>
        <w:rPr>
          <w:b/>
          <w:bCs/>
        </w:rPr>
      </w:pPr>
    </w:p>
    <w:p w:rsidR="00BB1AEA" w:rsidRDefault="00BB1AEA" w:rsidP="00BB1AEA">
      <w:pPr>
        <w:rPr>
          <w:b/>
          <w:bCs/>
        </w:rPr>
      </w:pPr>
    </w:p>
    <w:p w:rsidR="00BB1AEA" w:rsidRDefault="00BB1AEA" w:rsidP="00BB1AEA">
      <w:pPr>
        <w:rPr>
          <w:b/>
          <w:bCs/>
        </w:rPr>
      </w:pPr>
    </w:p>
    <w:p w:rsidR="00BB1AEA" w:rsidRDefault="00BB1AEA" w:rsidP="00BB1AEA">
      <w:pPr>
        <w:rPr>
          <w:b/>
          <w:bCs/>
        </w:rPr>
      </w:pPr>
    </w:p>
    <w:p w:rsidR="00BB1AEA" w:rsidRDefault="00BB1AEA" w:rsidP="00BB1AEA">
      <w:pPr>
        <w:rPr>
          <w:b/>
          <w:bCs/>
        </w:rPr>
      </w:pPr>
    </w:p>
    <w:p w:rsidR="00BB1AEA" w:rsidRDefault="00BB1AEA" w:rsidP="00BB1AEA">
      <w:pPr>
        <w:rPr>
          <w:b/>
          <w:bCs/>
        </w:rPr>
      </w:pPr>
    </w:p>
    <w:p w:rsidR="00BB1AEA" w:rsidRDefault="00BB1AEA" w:rsidP="00BB1AEA">
      <w:pPr>
        <w:rPr>
          <w:b/>
          <w:bCs/>
        </w:rPr>
      </w:pPr>
    </w:p>
    <w:p w:rsidR="00BB1AEA" w:rsidRDefault="00BB1AEA" w:rsidP="00BB1AEA">
      <w:pPr>
        <w:rPr>
          <w:b/>
          <w:bCs/>
        </w:rPr>
      </w:pPr>
    </w:p>
    <w:p w:rsidR="00BB1AEA" w:rsidRDefault="00BB1AEA" w:rsidP="00BB1AEA">
      <w:pPr>
        <w:rPr>
          <w:b/>
          <w:bCs/>
        </w:rPr>
      </w:pPr>
    </w:p>
    <w:p w:rsidR="00BB1AEA" w:rsidRPr="00BB1AEA" w:rsidRDefault="00BB1AEA" w:rsidP="00BB1AE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1AEA">
        <w:rPr>
          <w:rFonts w:ascii="Times New Roman" w:hAnsi="Times New Roman" w:cs="Times New Roman"/>
          <w:b/>
          <w:bCs/>
          <w:sz w:val="28"/>
          <w:szCs w:val="28"/>
        </w:rPr>
        <w:t>Город Ярославль, 2021 год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b/>
          <w:bCs/>
          <w:sz w:val="28"/>
          <w:szCs w:val="28"/>
        </w:rPr>
        <w:lastRenderedPageBreak/>
        <w:t>Цель</w:t>
      </w:r>
      <w:r w:rsidRPr="0082016E">
        <w:rPr>
          <w:rFonts w:ascii="Times New Roman" w:hAnsi="Times New Roman" w:cs="Times New Roman"/>
          <w:sz w:val="28"/>
          <w:szCs w:val="28"/>
        </w:rPr>
        <w:t>: Организация совместной работы детского сада, семьи по формированию готовности ребенка к школе и благополучной адаптации его к школьному обучению. Создание условий для включения родителей будущих первоклассников в процесс подготовки ребенка к школе.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b/>
          <w:bCs/>
          <w:sz w:val="28"/>
          <w:szCs w:val="28"/>
        </w:rPr>
        <w:t>Задачи: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• Повышение компетентности родителей: познакомить родителей с критериями готовности к обучению в школе.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• Вовлечь родителей в процесс анализа возможных трудностей их детей, познакомить со способами коррекции.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• Вооружить практическими советами и рекомендациями по подготовке ребенка к школе.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• Сплочение группы, настрой на совместную работу;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• Обучение эффективным способам общения;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• Развитие навыков рефлексии у родителей.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b/>
          <w:bCs/>
          <w:sz w:val="28"/>
          <w:szCs w:val="28"/>
        </w:rPr>
        <w:t>Участники</w:t>
      </w:r>
      <w:r w:rsidRPr="0082016E">
        <w:rPr>
          <w:rFonts w:ascii="Times New Roman" w:hAnsi="Times New Roman" w:cs="Times New Roman"/>
          <w:sz w:val="28"/>
          <w:szCs w:val="28"/>
        </w:rPr>
        <w:t xml:space="preserve">: родители, воспитатели группы 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b/>
          <w:bCs/>
          <w:sz w:val="28"/>
          <w:szCs w:val="28"/>
        </w:rPr>
        <w:t>План проведения: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1. Вступительная часть. Приветствие. Притча.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2. Теоретическая часть: «Психологическая готовность ребенка к школе»,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«Что ребенок должен знать к 6-7 годам».</w:t>
      </w:r>
    </w:p>
    <w:p w:rsidR="00BB1AEA" w:rsidRPr="0082016E" w:rsidRDefault="0082016E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 xml:space="preserve">3. </w:t>
      </w:r>
      <w:r w:rsidR="00BB1AEA" w:rsidRPr="0082016E">
        <w:rPr>
          <w:rFonts w:ascii="Times New Roman" w:hAnsi="Times New Roman" w:cs="Times New Roman"/>
          <w:sz w:val="28"/>
          <w:szCs w:val="28"/>
        </w:rPr>
        <w:t>Игра – тест: определить степень беспокойства родителей в связи с приближающимся школьным обучением ребенка.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4. Подведение итогов. Рекомендации родителям.</w:t>
      </w:r>
    </w:p>
    <w:p w:rsidR="0082016E" w:rsidRPr="0082016E" w:rsidRDefault="0082016E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bCs/>
          <w:sz w:val="28"/>
          <w:szCs w:val="28"/>
        </w:rPr>
        <w:t>5.</w:t>
      </w:r>
      <w:r>
        <w:rPr>
          <w:rFonts w:ascii="Times New Roman" w:hAnsi="Times New Roman" w:cs="Times New Roman"/>
          <w:bCs/>
          <w:sz w:val="28"/>
          <w:szCs w:val="28"/>
        </w:rPr>
        <w:t xml:space="preserve"> Р</w:t>
      </w:r>
      <w:r w:rsidRPr="0082016E">
        <w:rPr>
          <w:rFonts w:ascii="Times New Roman" w:hAnsi="Times New Roman" w:cs="Times New Roman"/>
          <w:bCs/>
          <w:sz w:val="28"/>
          <w:szCs w:val="28"/>
        </w:rPr>
        <w:t>ешения родительского собрания</w:t>
      </w:r>
      <w:bookmarkStart w:id="0" w:name="_GoBack"/>
      <w:bookmarkEnd w:id="0"/>
    </w:p>
    <w:p w:rsidR="00BB1AEA" w:rsidRPr="0082016E" w:rsidRDefault="00BB1AEA" w:rsidP="0082016E">
      <w:pPr>
        <w:jc w:val="center"/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Ход собрания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1. Вступительная часть.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Добрый вечер, уважаемые родители!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Наше собрание хотелось бы начать с такой притчи: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b/>
          <w:bCs/>
          <w:sz w:val="28"/>
          <w:szCs w:val="28"/>
        </w:rPr>
        <w:t>Урок бабочки</w:t>
      </w:r>
      <w:r w:rsidRPr="0082016E">
        <w:rPr>
          <w:rFonts w:ascii="Times New Roman" w:hAnsi="Times New Roman" w:cs="Times New Roman"/>
          <w:sz w:val="28"/>
          <w:szCs w:val="28"/>
        </w:rPr>
        <w:t xml:space="preserve">.  Однажды в коконе появилась маленькая щель, случайно проходивший мимо человек долгие часы стоял и наблюдал, как через эту маленькую щель пытается выйти бабочка. Прошло много времени, бабочка как будто оставила свои усилия, а щель оставалась такой же маленькой. Казалось, бабочка сделала все что могла, и что ни на что другое у нее не </w:t>
      </w:r>
      <w:r w:rsidRPr="0082016E">
        <w:rPr>
          <w:rFonts w:ascii="Times New Roman" w:hAnsi="Times New Roman" w:cs="Times New Roman"/>
          <w:sz w:val="28"/>
          <w:szCs w:val="28"/>
        </w:rPr>
        <w:lastRenderedPageBreak/>
        <w:t>было больше сил. </w:t>
      </w:r>
      <w:r w:rsidRPr="0082016E">
        <w:rPr>
          <w:rFonts w:ascii="Times New Roman" w:hAnsi="Times New Roman" w:cs="Times New Roman"/>
          <w:sz w:val="28"/>
          <w:szCs w:val="28"/>
        </w:rPr>
        <w:br/>
        <w:t>     Тогда человек решил помочь бабочке, он взял перочинный ножик и разрезал кокон. Бабочка тотчас вышла. Но ее тельце было слабым и немощным, ее крылья были прозрачными и едва двигались. </w:t>
      </w:r>
      <w:r w:rsidRPr="0082016E">
        <w:rPr>
          <w:rFonts w:ascii="Times New Roman" w:hAnsi="Times New Roman" w:cs="Times New Roman"/>
          <w:sz w:val="28"/>
          <w:szCs w:val="28"/>
        </w:rPr>
        <w:br/>
        <w:t>     Человек продолжал наблюдать, думая, что вот-вот крылья бабочки расправятся и окрепнут и она улетит. Ничего не случилось! 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 xml:space="preserve">Остаток жизни бабочка волочила по земле свое слабое тельце, свои </w:t>
      </w:r>
      <w:proofErr w:type="spellStart"/>
      <w:r w:rsidRPr="0082016E">
        <w:rPr>
          <w:rFonts w:ascii="Times New Roman" w:hAnsi="Times New Roman" w:cs="Times New Roman"/>
          <w:sz w:val="28"/>
          <w:szCs w:val="28"/>
        </w:rPr>
        <w:t>нерасправленные</w:t>
      </w:r>
      <w:proofErr w:type="spellEnd"/>
      <w:r w:rsidRPr="0082016E">
        <w:rPr>
          <w:rFonts w:ascii="Times New Roman" w:hAnsi="Times New Roman" w:cs="Times New Roman"/>
          <w:sz w:val="28"/>
          <w:szCs w:val="28"/>
        </w:rPr>
        <w:t xml:space="preserve"> крылья. Она так и не смогла летать. </w:t>
      </w:r>
      <w:r w:rsidRPr="0082016E">
        <w:rPr>
          <w:rFonts w:ascii="Times New Roman" w:hAnsi="Times New Roman" w:cs="Times New Roman"/>
          <w:sz w:val="28"/>
          <w:szCs w:val="28"/>
        </w:rPr>
        <w:br/>
        <w:t xml:space="preserve">     А все потому, что человек, желая ей помочь, не понимал того, что усилие, чтобы выйти через узкую щель кокона, необходимо бабочке, чтобы жидкость из тела перешла в </w:t>
      </w:r>
      <w:proofErr w:type="gramStart"/>
      <w:r w:rsidRPr="0082016E">
        <w:rPr>
          <w:rFonts w:ascii="Times New Roman" w:hAnsi="Times New Roman" w:cs="Times New Roman"/>
          <w:sz w:val="28"/>
          <w:szCs w:val="28"/>
        </w:rPr>
        <w:t>крылья</w:t>
      </w:r>
      <w:proofErr w:type="gramEnd"/>
      <w:r w:rsidRPr="0082016E">
        <w:rPr>
          <w:rFonts w:ascii="Times New Roman" w:hAnsi="Times New Roman" w:cs="Times New Roman"/>
          <w:sz w:val="28"/>
          <w:szCs w:val="28"/>
        </w:rPr>
        <w:t xml:space="preserve"> и чтобы бабочка смогла летать. Жизнь заставляла бабочку с трудом покидать эту оболочку, чтобы она могла расти и развиваться. </w:t>
      </w:r>
      <w:r w:rsidRPr="0082016E">
        <w:rPr>
          <w:rFonts w:ascii="Times New Roman" w:hAnsi="Times New Roman" w:cs="Times New Roman"/>
          <w:sz w:val="28"/>
          <w:szCs w:val="28"/>
        </w:rPr>
        <w:br/>
        <w:t>     Также и в воспитании детей. Если родители будут делать за ребенка его работу, они будут лишать его духовного развития. Ребенок должен научится прикладывать усилия, которые так необходимы в жизни, которые помогут ему преодолевать все трудности, которые помогут быть ему сильным. </w:t>
      </w:r>
      <w:r w:rsidRPr="0082016E">
        <w:rPr>
          <w:rFonts w:ascii="Times New Roman" w:hAnsi="Times New Roman" w:cs="Times New Roman"/>
          <w:sz w:val="28"/>
          <w:szCs w:val="28"/>
        </w:rPr>
        <w:br/>
        <w:t>Наверное, каждый ребенок ожидает, что в школе все у него будет хорошо. И учительница будет красивая и добрая, и одноклассники будут с ним дружить, и учиться он будет на пятерки.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Но то, как он будет учиться и многое другое зависит от того, как ребенок психологически подготовлен к школе.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Нужна ли при этом помощь родителей? Да. Каждый ребенок нуждается в поддержке родных ему людей, тем более в таком ответственном событии. Не стесняйтесь рассказать детям о том, как вы волновались и переживали, когда были первоклассниками, какой была ваша первая учительница и т. д.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В дошкольном детстве дети все свободное время посвящают играм. И это правильно. Не стоит запугивать детей тем, что с началом учебы они должны будут отказаться от игр. Во-первых, это неправда, а во-вторых, подобные угрозы могут лишь задержать готовность ребенка к обучению в школе.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b/>
          <w:bCs/>
          <w:sz w:val="28"/>
          <w:szCs w:val="28"/>
        </w:rPr>
        <w:t>2. Что это такое психологическая готовность ребенка к школе.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Психологическая готовность ребенка к обучению в школе является важнейшим итогом воспитания и обучения дошкольника в семье и детском саду.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Необходимо помнить, что под «готовностью к школе» понимают не отдельные знания и умения, но их определенный набор, в котором должны присутствовать все основные элементы, хотя их уровень развития может быть разным, это: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lastRenderedPageBreak/>
        <w:t>• Физиологическая готовность – состояние здоровья;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• Психологическая.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• Социальная – взаимоотношения с окружающими, отношение к самому себе;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Какие же составляющие входят в набор «школьной готовности»? Это, прежде всего интеллектуальная готовность, мотивационная готовность, волевая готовность, коммуникативную способность.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Интеллектуальная готовность – это показатель уровня познавательной сферы ребенка. Здесь выделяют функции внимания, памяти, восприятия, мышления и речи. В школе ребенку потребуются умения сравнения, анализа, обобщения, знания об окружающем мире, нормах поведения. Но главным компонентом выступит не столько объем знаний, сколько желание думать, самостоятельно решать и находить выход из проблемной ситуации.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Для формирования интеллектуальной готовности, необходимо побуждать ребенка - задавать вопросы, обогащать его словарный запас, обсуждать с ним явления окружающего мира.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Иными словами, он должен ориентироваться во времени, пространстве и своем ближайшем окружении.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Мотивационная готовность - это наличие у детей желания учиться. Поэтому очень важно, чтобы школа была для него привлекательна своей главной деятельностью — учебой. С этой целью родителям необходимо объяснить своему ребенку, что дети ходят учиться для получения знаний, которые необходимы каждому человеку.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Следует давать ребенку только позитивную информацию о школе. Помните, что ваши оценки и суждения с легкостью заимствуются детьми, воспринимаются некритично. Ребенок должен видеть, что родители спокойно и уверенно смотрят на его предстоящее поступление в школу.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Причиной нежелания идти в школу может быть и то, что ребенок «не наигрался». Но в возрасте 6–7 лет психическое развитие очень пластично, и дети, которые «не наигрались», придя в класс, скоро начинают испытывать удовольствие от процесса учебы.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Вам не обязательно до начала учебного года формировать любовь к школе, поскольку невозможно полюбить то, с чем еще не сталкивался. Достаточно дать понять ребенку, что учеба — это обязанность каждого современного человека и от того, насколько он будет успешен в учении, зависит отношение к нему многих из окружающих ребенка людей.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lastRenderedPageBreak/>
        <w:t>Волевая готовность предполагает наличие у ребенка способностей ставить перед собой цель, принять решение о начале деятельности, наметить план действий, выполнить его, проявив определенные усилия, оценить результат своей деятельности, а также умения длительно выполнять не очень привлекательную работу. Развитию волевой готовности к школе способствуют изобразительная деятельность и конструирование, поскольку они побуждают длительное время сосредоточиваться на постройке или рисовании.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Коммуникативная готовность - это умение ребенка строить свои взаимоотношения с другими людьми: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• играть и общаться с другими ребятами;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• быть включенным в детский коллектив и уметь жить по его законам;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• общаться с взрослыми людьми, соблюдая правила культурного обращения;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• доброжелательность и отсутствие агрессивности.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В последний год перед школой нужно постараться преодолеть все недоработки психологической подготовки ребенка к обучению к школе.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b/>
          <w:bCs/>
          <w:sz w:val="28"/>
          <w:szCs w:val="28"/>
        </w:rPr>
        <w:t>ГЛАВНАЯ ЗАДАЧА РОДИТЕЛЕЙ: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Создать общую установку, общую позицию ребенка по отношению к школе и учению. Такая позиция должна сделать поступление в школу радостно ожидаемым событием, вызвать положительное отношение к предстоящему учению с другими ребятами в школе и сделать само учение радостным и интересным занятием.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b/>
          <w:bCs/>
          <w:sz w:val="28"/>
          <w:szCs w:val="28"/>
        </w:rPr>
        <w:t>КАЧЕСТВА, КОТОРЫМИ ДОЛЖЕН ОБЛАДАТЬ РЕБЕНОК, ЧТОБЫ УЧИТЬСЯ В ПЕРВОМ КЛАССЕ: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• внимание, способность к длительному (15-20 минут) сосредоточению;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• хорошая память;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• сообразительность;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• любознательность;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• развитое воображение;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• начальные навыки чтения, счета, письма;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• волевые качества (способность выполнять не только привлекательную работу);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• организованность аккуратность;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lastRenderedPageBreak/>
        <w:t>• дружелюбие, умение общаться с другими детьми и взрослыми.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b/>
          <w:bCs/>
          <w:sz w:val="28"/>
          <w:szCs w:val="28"/>
        </w:rPr>
        <w:t>ЗАПОМНИТЕ: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При подготовке к школе вы должны оставаться для вашего ребенка любящим и понимающим родителем и не брать на себя роль учителя!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Ребенок охотно делает только то, что у него получается, поэтому он не может быть ленивым.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Постарайтесь достижения ребенка не сравнивать ни со своими, ни с достижениями старшего брата (сестры, ни одноклассников (не озвучивайте это при ребенке, даже если они не в его пользу) Ваша любовь и терпение будут служить гарантом уверенного продвижения в учебе для вашего малыша.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Особое внимание нужно уделить развитию речи и моторики ребенка.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Речь.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Состояние словарного запаса: в словаре 6-7-летнего ребёнка должно быть около 2000 слов, причём среди них представлены все части речи. Если вы хотите, чтобы речь вашего ребёнка отвечала возрастной норме, а словарь был достаточно богатым, старайтесь, во-первых, сами говорить правильно, во-вторых, больше времени находить для общения с ребёнком, а в-третьих, заниматься с ним.</w:t>
      </w:r>
    </w:p>
    <w:p w:rsidR="00BB1AEA" w:rsidRPr="0082016E" w:rsidRDefault="00864AB2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Состояние связной речи</w:t>
      </w:r>
      <w:r w:rsidR="00BB1AEA" w:rsidRPr="0082016E">
        <w:rPr>
          <w:rFonts w:ascii="Times New Roman" w:hAnsi="Times New Roman" w:cs="Times New Roman"/>
          <w:sz w:val="28"/>
          <w:szCs w:val="28"/>
        </w:rPr>
        <w:t>:</w:t>
      </w:r>
      <w:r w:rsidRPr="0082016E">
        <w:rPr>
          <w:rFonts w:ascii="Times New Roman" w:hAnsi="Times New Roman" w:cs="Times New Roman"/>
          <w:sz w:val="28"/>
          <w:szCs w:val="28"/>
        </w:rPr>
        <w:t xml:space="preserve"> </w:t>
      </w:r>
      <w:r w:rsidR="00BB1AEA" w:rsidRPr="0082016E">
        <w:rPr>
          <w:rFonts w:ascii="Times New Roman" w:hAnsi="Times New Roman" w:cs="Times New Roman"/>
          <w:sz w:val="28"/>
          <w:szCs w:val="28"/>
        </w:rPr>
        <w:t>учите детей отвечать полными предложениями на вопросы, предложите сочинить сказку, продолжить предложение, описать то, что происходит на улице, картине, пересказать сказку, рассказ и т. д.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Когда ребенок освоит пересказ сказок, можно переходить к более сложным текстам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Известно, что основное развитие речи происходит до 5 лет. После 5 лет происходит совершенствование речевых функций.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b/>
          <w:bCs/>
          <w:sz w:val="28"/>
          <w:szCs w:val="28"/>
        </w:rPr>
        <w:t>Что должен знать ребёнок 6-7 годам: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Что необходимо знать и уметь ребёнку, идущему в школу.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1. Своё имя, отчество и фамилию.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2. Свой возраст (желательно дату рождения</w:t>
      </w:r>
      <w:proofErr w:type="gramStart"/>
      <w:r w:rsidRPr="0082016E">
        <w:rPr>
          <w:rFonts w:ascii="Times New Roman" w:hAnsi="Times New Roman" w:cs="Times New Roman"/>
          <w:sz w:val="28"/>
          <w:szCs w:val="28"/>
        </w:rPr>
        <w:t>) .</w:t>
      </w:r>
      <w:proofErr w:type="gramEnd"/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3. Свой домашний адрес.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4. Свой город, его главные достопримечательности.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5. Страну, в которой живёт.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lastRenderedPageBreak/>
        <w:t>6. Фамилию, имя, отчество родителей, их профессию.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7. Времена года (последовательность, месяцы, основные приметы каждого времени года, загадки и стихи о временах года</w:t>
      </w:r>
      <w:proofErr w:type="gramStart"/>
      <w:r w:rsidRPr="0082016E">
        <w:rPr>
          <w:rFonts w:ascii="Times New Roman" w:hAnsi="Times New Roman" w:cs="Times New Roman"/>
          <w:sz w:val="28"/>
          <w:szCs w:val="28"/>
        </w:rPr>
        <w:t>) .</w:t>
      </w:r>
      <w:proofErr w:type="gramEnd"/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8. Домашних животных и их детёнышей.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9. Диких животных наших лесов, жарких стран, Севера, их повадки, детёнышей.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10. Транспорт наземный, водный, воздушный.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11. Различать одежду, обувь и головные уборы; зимующих и перелётных птиц; овощи, фрукты и ягоды.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12. 3нать и уметь рассказывать русские народные сказки.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13. Различать и правильно называть плоскостные геометрические фигуры: круг, квадрат, прямоугольник, треугольник, овал.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14. Свободно ориентироваться в пространстве и на листе бумаги (правая – левая сторона, верх – низ и т. д.)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15. Уметь полно и последовательно пересказать прослушанный или прочитанный рассказ, составить, придумать рассказ по картинке.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16. 3апомнить и назвать 6-10 картинок, слов.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17. Различать гласные и согласные звуки.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18. Разделять слова на слоги по количеству гласных звуков.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19. Хорошо владеть ножницами (резать полоски, квадраты, круги, прямоугольники, треугольники, овалы, вырезать по контуру предмет.)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20. Владеть карандашом: без линейки проводить вертикальные и горизонтальные линии, рисовать геометрические фигуры, животных, людей, различные предметы с опорой на геометрические формы, аккуратно закрашивать, штриховать карандашом, не выходя за контуры предметов.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21. Свободно считать до 10 и обратно, выполнять счётные операции в пределах 10.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22. Уметь внимательно, не отвлекаясь, слушать (30 – 35 минут</w:t>
      </w:r>
      <w:proofErr w:type="gramStart"/>
      <w:r w:rsidRPr="0082016E">
        <w:rPr>
          <w:rFonts w:ascii="Times New Roman" w:hAnsi="Times New Roman" w:cs="Times New Roman"/>
          <w:sz w:val="28"/>
          <w:szCs w:val="28"/>
        </w:rPr>
        <w:t>) .</w:t>
      </w:r>
      <w:proofErr w:type="gramEnd"/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23. Сохранять стройную, хорошую осанку, особенно в положении сидя.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b/>
          <w:bCs/>
          <w:sz w:val="28"/>
          <w:szCs w:val="28"/>
        </w:rPr>
        <w:t>Педагог</w:t>
      </w:r>
      <w:r w:rsidRPr="0082016E">
        <w:rPr>
          <w:rFonts w:ascii="Times New Roman" w:hAnsi="Times New Roman" w:cs="Times New Roman"/>
          <w:sz w:val="28"/>
          <w:szCs w:val="28"/>
        </w:rPr>
        <w:t>: Мы, взрослые, часто возмущаемся из-за камушков, стеклышек и железок, принесенных ребенком в дом для игры, возмущаемся по поводу «бесцельного» перевода пластилина, бумаги и красок, из-за ножниц, которыми нарезано «всякой дребедени».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lastRenderedPageBreak/>
        <w:t>Но эти занятия - часть кипучей жизнедеятельности, и результаты которой помогают развитию мелкой моторики рук, развитию умения координировать движения рук и глаз и, тем самым, определяют продуктивность умственного развития ребенка.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Формирование навыков письма – это задача первых лет обучения в школе. А штриховка, раскраска, лепка, игры с мелкими конструкторами, мозаиками и вкладышами прекрасно готовят руку предстоящей трудной работе.</w:t>
      </w:r>
    </w:p>
    <w:p w:rsidR="00BB1AEA" w:rsidRPr="0082016E" w:rsidRDefault="00441279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b/>
          <w:bCs/>
          <w:sz w:val="28"/>
          <w:szCs w:val="28"/>
        </w:rPr>
        <w:t xml:space="preserve">3. </w:t>
      </w:r>
      <w:r w:rsidR="00BB1AEA" w:rsidRPr="0082016E">
        <w:rPr>
          <w:rFonts w:ascii="Times New Roman" w:hAnsi="Times New Roman" w:cs="Times New Roman"/>
          <w:b/>
          <w:bCs/>
          <w:sz w:val="28"/>
          <w:szCs w:val="28"/>
        </w:rPr>
        <w:t xml:space="preserve">ИГРА: </w:t>
      </w:r>
      <w:proofErr w:type="gramStart"/>
      <w:r w:rsidR="00BB1AEA" w:rsidRPr="0082016E">
        <w:rPr>
          <w:rFonts w:ascii="Times New Roman" w:hAnsi="Times New Roman" w:cs="Times New Roman"/>
          <w:b/>
          <w:bCs/>
          <w:sz w:val="28"/>
          <w:szCs w:val="28"/>
        </w:rPr>
        <w:t>ТЕСТ </w:t>
      </w:r>
      <w:r w:rsidR="00BB1AEA" w:rsidRPr="0082016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BB1AEA" w:rsidRPr="0082016E">
        <w:rPr>
          <w:rFonts w:ascii="Times New Roman" w:hAnsi="Times New Roman" w:cs="Times New Roman"/>
          <w:sz w:val="28"/>
          <w:szCs w:val="28"/>
        </w:rPr>
        <w:t xml:space="preserve"> Определить в степень беспокойства родителей в связи с приближающимся школьным обучением ребенка.</w:t>
      </w:r>
    </w:p>
    <w:p w:rsidR="00BB1AEA" w:rsidRPr="0082016E" w:rsidRDefault="00441279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• отправьте</w:t>
      </w:r>
      <w:r w:rsidR="0082016E" w:rsidRPr="0082016E">
        <w:rPr>
          <w:rFonts w:ascii="Times New Roman" w:hAnsi="Times New Roman" w:cs="Times New Roman"/>
          <w:sz w:val="28"/>
          <w:szCs w:val="28"/>
        </w:rPr>
        <w:t xml:space="preserve"> 2</w:t>
      </w:r>
      <w:r w:rsidRPr="0082016E">
        <w:rPr>
          <w:rFonts w:ascii="Times New Roman" w:hAnsi="Times New Roman" w:cs="Times New Roman"/>
          <w:sz w:val="28"/>
          <w:szCs w:val="28"/>
        </w:rPr>
        <w:t xml:space="preserve"> </w:t>
      </w:r>
      <w:r w:rsidR="0082016E" w:rsidRPr="0082016E">
        <w:rPr>
          <w:rFonts w:ascii="Times New Roman" w:hAnsi="Times New Roman" w:cs="Times New Roman"/>
          <w:sz w:val="28"/>
          <w:szCs w:val="28"/>
        </w:rPr>
        <w:t>улыбающихся</w:t>
      </w:r>
      <w:r w:rsidRPr="0082016E">
        <w:rPr>
          <w:rFonts w:ascii="Times New Roman" w:hAnsi="Times New Roman" w:cs="Times New Roman"/>
          <w:sz w:val="28"/>
          <w:szCs w:val="28"/>
        </w:rPr>
        <w:t xml:space="preserve"> смайлик</w:t>
      </w:r>
      <w:r w:rsidR="0082016E" w:rsidRPr="0082016E">
        <w:rPr>
          <w:rFonts w:ascii="Times New Roman" w:hAnsi="Times New Roman" w:cs="Times New Roman"/>
          <w:sz w:val="28"/>
          <w:szCs w:val="28"/>
        </w:rPr>
        <w:t>а</w:t>
      </w:r>
      <w:r w:rsidR="00BB1AEA" w:rsidRPr="0082016E">
        <w:rPr>
          <w:rFonts w:ascii="Times New Roman" w:hAnsi="Times New Roman" w:cs="Times New Roman"/>
          <w:sz w:val="28"/>
          <w:szCs w:val="28"/>
        </w:rPr>
        <w:t>, только те, кто испытывает чувство радости и уверенности в связи с этим событием.</w:t>
      </w:r>
    </w:p>
    <w:p w:rsidR="00BB1AEA" w:rsidRPr="0082016E" w:rsidRDefault="00441279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• Отправьте</w:t>
      </w:r>
      <w:r w:rsidR="0082016E" w:rsidRPr="0082016E">
        <w:rPr>
          <w:rFonts w:ascii="Times New Roman" w:hAnsi="Times New Roman" w:cs="Times New Roman"/>
          <w:sz w:val="28"/>
          <w:szCs w:val="28"/>
        </w:rPr>
        <w:t xml:space="preserve"> 1 улыбающийся смайлик</w:t>
      </w:r>
      <w:r w:rsidR="00BB1AEA" w:rsidRPr="0082016E">
        <w:rPr>
          <w:rFonts w:ascii="Times New Roman" w:hAnsi="Times New Roman" w:cs="Times New Roman"/>
          <w:sz w:val="28"/>
          <w:szCs w:val="28"/>
        </w:rPr>
        <w:t>, только те, кто испытывает умеренное беспокойство;</w:t>
      </w:r>
    </w:p>
    <w:p w:rsidR="00BB1AEA" w:rsidRPr="0082016E" w:rsidRDefault="00441279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• Отправьте грустный смайлик</w:t>
      </w:r>
      <w:r w:rsidR="00BB1AEA" w:rsidRPr="0082016E">
        <w:rPr>
          <w:rFonts w:ascii="Times New Roman" w:hAnsi="Times New Roman" w:cs="Times New Roman"/>
          <w:sz w:val="28"/>
          <w:szCs w:val="28"/>
        </w:rPr>
        <w:t>, только те, кто уже испытывает сильное волнение, беспокойство;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А как вы думаете, от кого или от чего зависит нормализация в улучшении вашего самочувствия или что должно измениться, чтобы вы чувствовали себя лучше? (Ответы родителей)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b/>
          <w:bCs/>
          <w:sz w:val="28"/>
          <w:szCs w:val="28"/>
        </w:rPr>
        <w:t>Педагог-</w:t>
      </w:r>
      <w:r w:rsidRPr="0082016E">
        <w:rPr>
          <w:rFonts w:ascii="Times New Roman" w:hAnsi="Times New Roman" w:cs="Times New Roman"/>
          <w:sz w:val="28"/>
          <w:szCs w:val="28"/>
        </w:rPr>
        <w:t>«Беспокоятся и переживают почти все родители за своё чадо, и это вполне нормально. И мы, педагоги тоже беспокоимся за своих выпускников. Мы тоже хотим, чтобы ваши дети хорошо учились в школе, поэтому, нам необходимо общими усилиями как можно лучше подготовить наших детей к этому этапу жизни, найти возможные пути преодоления различного рода трудностей, возникающих на нашем пути».</w:t>
      </w:r>
    </w:p>
    <w:p w:rsidR="00BB1AEA" w:rsidRPr="0082016E" w:rsidRDefault="00BB1AEA" w:rsidP="00BB1AEA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b/>
          <w:bCs/>
          <w:sz w:val="28"/>
          <w:szCs w:val="28"/>
        </w:rPr>
        <w:t>4. Подведение итогов:</w:t>
      </w:r>
    </w:p>
    <w:p w:rsidR="0082016E" w:rsidRPr="0082016E" w:rsidRDefault="0082016E" w:rsidP="0082016E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Таким образом, родители должны помнить одну простую истину: образование может сделать ребёнка умным, но счастливым делает его только душевное общение с близкими и любимыми людьми – семьёй. Родители могут создать такую обстановку, которая не только подготовит ребёнка к успешной учёбе, но и позволит занять ему достойное место среди первоклассников, чувствовать себя в школе комфортно.</w:t>
      </w:r>
    </w:p>
    <w:p w:rsidR="0082016E" w:rsidRPr="0082016E" w:rsidRDefault="0082016E" w:rsidP="0082016E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И, напоследок я хочу дать методические подсказки, которые вам пригодятся в процессе подготовки ребёнка к школе.</w:t>
      </w:r>
    </w:p>
    <w:p w:rsidR="0082016E" w:rsidRPr="0082016E" w:rsidRDefault="0082016E" w:rsidP="0082016E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• Занимайтесь с ребенком систематически (2-3 раза в неделю, занятия желательно проводить в одно и то же время.</w:t>
      </w:r>
    </w:p>
    <w:p w:rsidR="0082016E" w:rsidRPr="0082016E" w:rsidRDefault="0082016E" w:rsidP="0082016E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lastRenderedPageBreak/>
        <w:t>• Продолжительность каждого занятия для детей 6-7 лет – не больше 30 минут.</w:t>
      </w:r>
    </w:p>
    <w:p w:rsidR="0082016E" w:rsidRPr="0082016E" w:rsidRDefault="0082016E" w:rsidP="0082016E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• Рисовать (писать, читать, раскрашивать, лепить, вырезать, клеить лучше за столом. Можно 10-15 минут заниматься за столом, 10-15-минут – на коврике. Это позволяет менять позу, снимает мышечное напряжение.</w:t>
      </w:r>
    </w:p>
    <w:p w:rsidR="0082016E" w:rsidRPr="0082016E" w:rsidRDefault="0082016E" w:rsidP="0082016E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• Не занимайтесь с ребенком, если он плохо себя чувствует или активно отказывается от занятий.</w:t>
      </w:r>
    </w:p>
    <w:p w:rsidR="0082016E" w:rsidRPr="0082016E" w:rsidRDefault="0082016E" w:rsidP="0082016E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• Начинайте занятие с любимых или простых для выполнения заданий. Это дает ребенку уверенность в своих силах.</w:t>
      </w:r>
    </w:p>
    <w:p w:rsidR="0082016E" w:rsidRPr="0082016E" w:rsidRDefault="0082016E" w:rsidP="0082016E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• Спокойно, без раздражения относитесь к затруднениям и неудачам ребенка. Не ругайте, не стыдите ребенка за неудачи.</w:t>
      </w:r>
    </w:p>
    <w:p w:rsidR="0082016E" w:rsidRPr="0082016E" w:rsidRDefault="0082016E" w:rsidP="0082016E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• Подбадривайте ребенка, если у него что-то не получается. Терпеливо разъясняйте все, что непонятно.</w:t>
      </w:r>
    </w:p>
    <w:p w:rsidR="0082016E" w:rsidRPr="0082016E" w:rsidRDefault="0082016E" w:rsidP="0082016E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• Обязательно найдите, за что похвалить ребенка во время каждого занятия.</w:t>
      </w:r>
    </w:p>
    <w:p w:rsidR="0082016E" w:rsidRPr="0082016E" w:rsidRDefault="0082016E" w:rsidP="0082016E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• Не заставляйте ребенка многократно повторять те задания, которые не получаются. В таких случаях следует вернуться к аналогичным, но более простым заданиям.</w:t>
      </w:r>
    </w:p>
    <w:p w:rsidR="0082016E" w:rsidRPr="0082016E" w:rsidRDefault="0082016E" w:rsidP="0082016E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b/>
          <w:bCs/>
          <w:sz w:val="28"/>
          <w:szCs w:val="28"/>
        </w:rPr>
        <w:t>5. Проект решения родительского собрания</w:t>
      </w:r>
    </w:p>
    <w:p w:rsidR="0082016E" w:rsidRPr="0082016E" w:rsidRDefault="0082016E" w:rsidP="0082016E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Принять к сведению содержание памяток «Что необходимо знать и уметь ребёнку, поступающему в школу» и «Памятки для родителей по подготовке детей к школе».</w:t>
      </w:r>
    </w:p>
    <w:p w:rsidR="0082016E" w:rsidRPr="0082016E" w:rsidRDefault="0082016E" w:rsidP="0082016E">
      <w:pPr>
        <w:rPr>
          <w:rFonts w:ascii="Times New Roman" w:hAnsi="Times New Roman" w:cs="Times New Roman"/>
          <w:sz w:val="28"/>
          <w:szCs w:val="28"/>
        </w:rPr>
      </w:pPr>
      <w:r w:rsidRPr="0082016E">
        <w:rPr>
          <w:rFonts w:ascii="Times New Roman" w:hAnsi="Times New Roman" w:cs="Times New Roman"/>
          <w:sz w:val="28"/>
          <w:szCs w:val="28"/>
        </w:rPr>
        <w:t>Педагогам и родителям осуществлять взаимодействие друг с другом, стремясь к выполнению главной задачи – созданию благоприятного условия для подготовки детей к школе.</w:t>
      </w:r>
    </w:p>
    <w:p w:rsidR="00E25134" w:rsidRDefault="00E25134"/>
    <w:sectPr w:rsidR="00E251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3F02"/>
    <w:rsid w:val="00441279"/>
    <w:rsid w:val="0082016E"/>
    <w:rsid w:val="00864AB2"/>
    <w:rsid w:val="00A73F02"/>
    <w:rsid w:val="00BB1AEA"/>
    <w:rsid w:val="00E25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D578A8"/>
  <w15:chartTrackingRefBased/>
  <w15:docId w15:val="{18F50606-29A1-4112-A426-4D2EAB3BC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506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9</Pages>
  <Words>2208</Words>
  <Characters>12586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</dc:creator>
  <cp:keywords/>
  <dc:description/>
  <cp:lastModifiedBy>Александр</cp:lastModifiedBy>
  <cp:revision>3</cp:revision>
  <dcterms:created xsi:type="dcterms:W3CDTF">2021-11-07T12:37:00Z</dcterms:created>
  <dcterms:modified xsi:type="dcterms:W3CDTF">2021-11-17T19:12:00Z</dcterms:modified>
</cp:coreProperties>
</file>