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0436" w14:textId="1E3760E3" w:rsidR="00147355" w:rsidRDefault="00147355" w:rsidP="00147355">
      <w:pPr>
        <w:spacing w:after="0"/>
        <w:rPr>
          <w:sz w:val="28"/>
          <w:szCs w:val="28"/>
        </w:rPr>
      </w:pPr>
    </w:p>
    <w:p w14:paraId="1664C393" w14:textId="77777777" w:rsidR="00147355" w:rsidRPr="00147355" w:rsidRDefault="00147355" w:rsidP="00147355">
      <w:pPr>
        <w:pStyle w:val="1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14:paraId="0B0BBA26" w14:textId="19C74D0D" w:rsidR="00147355" w:rsidRPr="00147355" w:rsidRDefault="00C25F0B" w:rsidP="00147355">
      <w:pPr>
        <w:pStyle w:val="1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147355">
        <w:rPr>
          <w:color w:val="000000" w:themeColor="text1"/>
          <w:sz w:val="28"/>
          <w:szCs w:val="28"/>
        </w:rPr>
        <w:t>Консп</w:t>
      </w:r>
      <w:r w:rsidR="00A72288" w:rsidRPr="00147355">
        <w:rPr>
          <w:color w:val="000000" w:themeColor="text1"/>
          <w:sz w:val="28"/>
          <w:szCs w:val="28"/>
        </w:rPr>
        <w:t>ект занятия в средней групп</w:t>
      </w:r>
      <w:r w:rsidR="00743A0C" w:rsidRPr="00147355">
        <w:rPr>
          <w:color w:val="000000" w:themeColor="text1"/>
          <w:sz w:val="28"/>
          <w:szCs w:val="28"/>
        </w:rPr>
        <w:t>е</w:t>
      </w:r>
      <w:r w:rsidR="00A72288" w:rsidRPr="00147355">
        <w:rPr>
          <w:color w:val="000000" w:themeColor="text1"/>
          <w:sz w:val="28"/>
          <w:szCs w:val="28"/>
        </w:rPr>
        <w:t>.</w:t>
      </w:r>
    </w:p>
    <w:p w14:paraId="0DC2DF12" w14:textId="5BF0F1CF" w:rsidR="00C25F0B" w:rsidRPr="00147355" w:rsidRDefault="00A72288" w:rsidP="00147355">
      <w:pPr>
        <w:pStyle w:val="1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147355">
        <w:rPr>
          <w:color w:val="000000" w:themeColor="text1"/>
          <w:sz w:val="28"/>
          <w:szCs w:val="28"/>
        </w:rPr>
        <w:t>«Путешествие в страну З</w:t>
      </w:r>
      <w:r w:rsidR="00C25F0B" w:rsidRPr="00147355">
        <w:rPr>
          <w:color w:val="000000" w:themeColor="text1"/>
          <w:sz w:val="28"/>
          <w:szCs w:val="28"/>
        </w:rPr>
        <w:t>наний»</w:t>
      </w:r>
      <w:r w:rsidR="00DC2323" w:rsidRPr="00147355">
        <w:rPr>
          <w:color w:val="000000" w:themeColor="text1"/>
          <w:sz w:val="28"/>
          <w:szCs w:val="28"/>
        </w:rPr>
        <w:t xml:space="preserve"> </w:t>
      </w:r>
      <w:r w:rsidR="00C25F0B" w:rsidRPr="00147355">
        <w:rPr>
          <w:color w:val="000000" w:themeColor="text1"/>
          <w:sz w:val="28"/>
          <w:szCs w:val="28"/>
        </w:rPr>
        <w:t>с использованием приемов ТРИЗ и РТВ.</w:t>
      </w:r>
    </w:p>
    <w:p w14:paraId="45798045" w14:textId="11AD64B4" w:rsidR="00147355" w:rsidRPr="00147355" w:rsidRDefault="00147355" w:rsidP="00147355">
      <w:pPr>
        <w:pStyle w:val="1"/>
        <w:spacing w:before="0" w:beforeAutospacing="0" w:after="0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  <w:r w:rsidRPr="00147355">
        <w:rPr>
          <w:b w:val="0"/>
          <w:bCs w:val="0"/>
          <w:color w:val="000000" w:themeColor="text1"/>
          <w:sz w:val="28"/>
          <w:szCs w:val="28"/>
        </w:rPr>
        <w:t>Составила: Николаева Любовь Борисовна. 12. 11. 2020.</w:t>
      </w:r>
    </w:p>
    <w:p w14:paraId="07F469FE" w14:textId="77777777" w:rsidR="0007685E" w:rsidRPr="00147355" w:rsidRDefault="0007685E" w:rsidP="0007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4692EE72" w14:textId="77777777" w:rsidR="0007685E" w:rsidRPr="00147355" w:rsidRDefault="0007685E" w:rsidP="00076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14:paraId="0DD25599" w14:textId="77777777" w:rsidR="0007685E" w:rsidRPr="00147355" w:rsidRDefault="0007685E" w:rsidP="000768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47355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Систематизировать представления детей о характерных признаках осени;</w:t>
      </w:r>
    </w:p>
    <w:p w14:paraId="592A7B50" w14:textId="32089943" w:rsidR="0007685E" w:rsidRPr="00147355" w:rsidRDefault="0007685E" w:rsidP="000768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355">
        <w:rPr>
          <w:rFonts w:ascii="Times New Roman" w:hAnsi="Times New Roman" w:cs="Times New Roman"/>
          <w:color w:val="000000"/>
          <w:sz w:val="28"/>
          <w:szCs w:val="28"/>
        </w:rPr>
        <w:t>- Способствовать закреплению умения, устанавливать связь между признаками в природе, использовать объекты живой и неживой природы, формированию отстаивать свою точку зрения, делать некоторые выводы, умозаключения.</w:t>
      </w:r>
    </w:p>
    <w:p w14:paraId="4DC996C3" w14:textId="77777777" w:rsidR="0007685E" w:rsidRPr="00147355" w:rsidRDefault="0007685E" w:rsidP="0007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- подвести к пониманию того, что воздух есть вокруг и внутри нас;</w:t>
      </w:r>
    </w:p>
    <w:p w14:paraId="49A9837E" w14:textId="77777777" w:rsidR="0007685E" w:rsidRPr="00147355" w:rsidRDefault="0007685E" w:rsidP="0007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7355">
        <w:rPr>
          <w:rFonts w:ascii="Times New Roman" w:hAnsi="Times New Roman" w:cs="Times New Roman"/>
          <w:color w:val="000000"/>
          <w:sz w:val="28"/>
          <w:szCs w:val="28"/>
        </w:rPr>
        <w:t xml:space="preserve"> обогащать словарь,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активизировать в речи детей слова-прилагательные;</w:t>
      </w:r>
    </w:p>
    <w:p w14:paraId="07264BA6" w14:textId="77777777" w:rsidR="0007685E" w:rsidRPr="00147355" w:rsidRDefault="0007685E" w:rsidP="0007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- дать представление о том, что он занимает место и обладает свойствами (невидим, лёгкий, не имеет запаха), а также дать представление о том, что ветер – это движение воздуха;</w:t>
      </w:r>
    </w:p>
    <w:p w14:paraId="6330CEBC" w14:textId="77777777" w:rsidR="0007685E" w:rsidRPr="00147355" w:rsidRDefault="0007685E" w:rsidP="0007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- способствовать овладению некоторыми способами обнаружения воздуха;</w:t>
      </w:r>
    </w:p>
    <w:p w14:paraId="6277DB4F" w14:textId="77777777" w:rsidR="0007685E" w:rsidRPr="00147355" w:rsidRDefault="0007685E" w:rsidP="0007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у детей познавательного интереса;</w:t>
      </w:r>
    </w:p>
    <w:p w14:paraId="2B255DD0" w14:textId="77777777" w:rsidR="0007685E" w:rsidRPr="00147355" w:rsidRDefault="0007685E" w:rsidP="0007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- обобщить, уточнить ранее полученные знания;</w:t>
      </w:r>
    </w:p>
    <w:p w14:paraId="538CAE8E" w14:textId="77777777" w:rsidR="0007685E" w:rsidRPr="00147355" w:rsidRDefault="0007685E" w:rsidP="0007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- учить работать в коллективе и индивидуально во время опытов.</w:t>
      </w:r>
    </w:p>
    <w:p w14:paraId="57116E0D" w14:textId="77777777" w:rsidR="0007685E" w:rsidRPr="00147355" w:rsidRDefault="0007685E" w:rsidP="00076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14:paraId="52B7DB36" w14:textId="77777777" w:rsidR="0007685E" w:rsidRPr="00147355" w:rsidRDefault="0007685E" w:rsidP="0007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- развивать любознательность, наблюдательность, мыслительную деятельность;</w:t>
      </w:r>
    </w:p>
    <w:p w14:paraId="7261956F" w14:textId="77777777" w:rsidR="0007685E" w:rsidRPr="00147355" w:rsidRDefault="0007685E" w:rsidP="00076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14:paraId="24AEB5F7" w14:textId="77777777" w:rsidR="0007685E" w:rsidRPr="00147355" w:rsidRDefault="0007685E" w:rsidP="0007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- воспитывать интерес и желание расширять свой кругозор;</w:t>
      </w:r>
    </w:p>
    <w:p w14:paraId="5D879B45" w14:textId="77777777" w:rsidR="0007685E" w:rsidRPr="00147355" w:rsidRDefault="0007685E" w:rsidP="0007685E">
      <w:pPr>
        <w:spacing w:after="0" w:line="240" w:lineRule="auto"/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47355">
        <w:rPr>
          <w:rFonts w:ascii="Times New Roman" w:hAnsi="Times New Roman" w:cs="Times New Roman"/>
          <w:color w:val="000000"/>
          <w:sz w:val="28"/>
          <w:szCs w:val="28"/>
        </w:rPr>
        <w:t xml:space="preserve">   -воспитывать патриотизм через гуманное отношение к родной природе</w:t>
      </w:r>
    </w:p>
    <w:p w14:paraId="365C9E67" w14:textId="77777777" w:rsidR="0007685E" w:rsidRPr="00147355" w:rsidRDefault="0007685E" w:rsidP="0064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>: Обогатить словарь детей словами: хлорофилл, лаборатория, прозрачный, невидимый, опыты.</w:t>
      </w:r>
    </w:p>
    <w:p w14:paraId="1A35A452" w14:textId="77777777" w:rsidR="0007685E" w:rsidRPr="00147355" w:rsidRDefault="002D3051" w:rsidP="00613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Материалы: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геометрические фигуры, </w:t>
      </w:r>
      <w:r w:rsidR="007C2D9F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иллюстрации, конверт с письмом, </w:t>
      </w:r>
      <w:r w:rsidR="0074336D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схемы, </w:t>
      </w:r>
      <w:proofErr w:type="spellStart"/>
      <w:r w:rsidR="007C2D9F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мнемотаблица</w:t>
      </w:r>
      <w:proofErr w:type="spellEnd"/>
      <w:r w:rsidR="007C2D9F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6ED9B88" w14:textId="77777777" w:rsidR="002D3051" w:rsidRPr="00147355" w:rsidRDefault="002D3051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</w:t>
      </w:r>
      <w:r w:rsidR="006131D2" w:rsidRPr="00147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34747DA9" w14:textId="6904490C" w:rsidR="00C25F0B" w:rsidRPr="00147355" w:rsidRDefault="00C25F0B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-Ребята, сегодня мы с вами отправимся </w:t>
      </w:r>
      <w:r w:rsidR="002D3051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путешествие в страну Знаний. А как вы думаете, для чего нужна страна знаний?</w:t>
      </w:r>
      <w:r w:rsidR="00DC2323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(ответы детей: чтобы получить знания,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быть умными и т д.)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E90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нашем пути встретится немало проблемных ситуаций, которые нужно решить. Вы готовы решить все проблемы, которые встретятся на пути? Тогда поехали! </w:t>
      </w:r>
    </w:p>
    <w:p w14:paraId="74057A48" w14:textId="77777777" w:rsidR="002D3051" w:rsidRPr="00147355" w:rsidRDefault="002D3051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Споем волшебную песенку, чтобы наш поезд тронулся:</w:t>
      </w:r>
    </w:p>
    <w:p w14:paraId="11311DB6" w14:textId="29F62A3C" w:rsidR="002D3051" w:rsidRPr="005A2ECD" w:rsidRDefault="006131D2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2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Вагончики, вагончики.</w:t>
      </w:r>
      <w:r w:rsidR="002D3051" w:rsidRPr="005A2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 рельсам тара</w:t>
      </w:r>
      <w:r w:rsidR="002C7510" w:rsidRPr="005A2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хтят. </w:t>
      </w:r>
      <w:r w:rsidR="002C7510" w:rsidRPr="005A2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Везут в страну Познания</w:t>
      </w:r>
      <w:r w:rsidR="002D3051" w:rsidRPr="005A2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Компанию ребят.</w:t>
      </w:r>
    </w:p>
    <w:p w14:paraId="244D84D8" w14:textId="77777777" w:rsidR="002D3051" w:rsidRPr="00147355" w:rsidRDefault="002D3051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наш поезд сбавляет ход и прибывае</w:t>
      </w:r>
      <w:r w:rsidR="002C7510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в волшебную страну знаний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CEE0F03" w14:textId="0C48E568" w:rsidR="00A37944" w:rsidRPr="00147355" w:rsidRDefault="002C7510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Ой, ребята здесь речка. </w:t>
      </w:r>
      <w:r w:rsidR="00A37944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боже ,сломан мостик, его видимо сломала злая волшебница или может быть осенний  сильный ветер его сдул….</w:t>
      </w:r>
      <w:r w:rsidR="00942E90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наша первая проблема, которую нужно решить</w:t>
      </w:r>
      <w:r w:rsidR="0007685E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E90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7685E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Иначе мы не сможем попасть в страну знаний</w:t>
      </w:r>
      <w:r w:rsidR="00942E90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944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ничего,</w:t>
      </w:r>
      <w:r w:rsidR="00084425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944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не будем расстраиваться,</w:t>
      </w:r>
      <w:r w:rsidR="00084425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944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в страну</w:t>
      </w:r>
      <w:r w:rsidR="00084425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знаний </w:t>
      </w:r>
      <w:r w:rsidR="00A37944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отправились  имея за собой некоторый багаж знаний</w:t>
      </w:r>
      <w:r w:rsidR="00084425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944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.Мы  отремон</w:t>
      </w:r>
      <w:r w:rsidR="00084425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A37944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ируем или лучше  построим новый  мостик </w:t>
      </w:r>
      <w:r w:rsidR="00084425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.Вот тут даже какой то конвер</w:t>
      </w:r>
      <w:r w:rsidR="00A37944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084425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37944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к,</w:t>
      </w:r>
      <w:r w:rsidR="00084425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посмотрим, здесь </w:t>
      </w:r>
      <w:r w:rsidR="00A37944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схема построения </w:t>
      </w:r>
      <w:r w:rsidR="00A37944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моста.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2A1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был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необычный мост, а из геометрических фигур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60006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 нужно построить строго по схеме, </w:t>
      </w:r>
      <w:r w:rsidR="00084425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 здесь находится</w:t>
      </w:r>
      <w:r w:rsidR="00B60006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425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вам буду говорить ,а вы будете строить .И так, начинаем!</w:t>
      </w:r>
    </w:p>
    <w:p w14:paraId="63C2B6F0" w14:textId="19A4D418" w:rsidR="00A37944" w:rsidRPr="00147355" w:rsidRDefault="002C7510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Сначала вам нужно взять фигуру,</w:t>
      </w:r>
      <w:r w:rsidR="00BE3817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которой 4 угла, две стороны длинные, а две другие стороны короткие, и она ни оранжевого и не белого цвета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817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BE3817"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прямоугольник зеленый</w:t>
      </w:r>
      <w:r w:rsidR="00BE3817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которая не им</w:t>
      </w:r>
      <w:r w:rsidR="00BE3817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еет углов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E3817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она не белого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цвета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BE3817"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синий</w:t>
      </w:r>
      <w:r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круг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14:paraId="3FF0EEA7" w14:textId="2F881BE9" w:rsidR="00A37944" w:rsidRPr="00147355" w:rsidRDefault="002C7510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берете фигуру,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 имеет три угла,</w:t>
      </w:r>
      <w:r w:rsidR="00A37944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817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эта фигура не белого</w:t>
      </w:r>
      <w:r w:rsidR="005A2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нем красного цвета</w:t>
      </w:r>
      <w:r w:rsidR="00BE3817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BE3817"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треугольник желтого</w:t>
      </w:r>
      <w:r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цвета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942E90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90051DD" w14:textId="4CA9D154" w:rsidR="00A37944" w:rsidRPr="00147355" w:rsidRDefault="002C7510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нужно взять фигур</w:t>
      </w:r>
      <w:r w:rsidR="005A2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A37944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944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которой все стороны равны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37944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имеет 4 угла</w:t>
      </w:r>
      <w:r w:rsidR="00BE3817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817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она не </w:t>
      </w:r>
      <w:r w:rsidR="005A2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зеленого</w:t>
      </w:r>
      <w:r w:rsidR="00A37944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 белого цвета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944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5A2E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красный</w:t>
      </w:r>
      <w:r w:rsidR="00BE3817"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7944"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квадрат.)</w:t>
      </w:r>
    </w:p>
    <w:p w14:paraId="0F568EA9" w14:textId="433E9DBC" w:rsidR="00743A0C" w:rsidRPr="00147355" w:rsidRDefault="00A37944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еще нужно добавить одну фигуру.</w:t>
      </w:r>
      <w:r w:rsidR="00FA32A1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="00D94EA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то, не треугольник и не квадрат,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нее нет углов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A32A1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это не круг</w:t>
      </w:r>
      <w:r w:rsidR="00BE3817"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(овал</w:t>
      </w:r>
      <w:r w:rsidR="00BE3817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14:paraId="16E6CDBA" w14:textId="2A5E4267" w:rsidR="00A37944" w:rsidRPr="00147355" w:rsidRDefault="00A37944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построили мостик,</w:t>
      </w:r>
      <w:r w:rsidR="00FA32A1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мы по нему осторожно перейдем, первой пойду я.</w:t>
      </w:r>
      <w:r w:rsidR="00FA32A1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взрослый человек,</w:t>
      </w:r>
      <w:r w:rsidR="00FA32A1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проверю мостик на прочность</w:t>
      </w:r>
      <w:r w:rsidR="00FA32A1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425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бе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зопасен ли он.</w:t>
      </w:r>
      <w:r w:rsidR="00FA32A1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Прошла,</w:t>
      </w:r>
      <w:r w:rsidR="00FA32A1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мостик надежный,</w:t>
      </w:r>
      <w:r w:rsidR="002024F5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 переходите вы осторожно,</w:t>
      </w:r>
      <w:r w:rsidR="00FA32A1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толкаясь.</w:t>
      </w:r>
    </w:p>
    <w:p w14:paraId="158F94AB" w14:textId="42B650BD" w:rsidR="00DC2323" w:rsidRPr="00147355" w:rsidRDefault="001D3EDD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посмотрите на экран, н</w:t>
      </w:r>
      <w:r w:rsidR="0074336D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 надо решить еще одну задачку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это изображено</w:t>
      </w:r>
      <w:r w:rsidR="00DC2323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вы думаете?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EA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(ТРИЗ </w:t>
      </w:r>
      <w:r w:rsid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94EA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</w:t>
      </w:r>
      <w:r w:rsid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ание</w:t>
      </w:r>
      <w:r w:rsidR="00DC2323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94EA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01E57FD2" w14:textId="3239B7F7" w:rsidR="00DC2323" w:rsidRPr="00147355" w:rsidRDefault="009A0033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0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A003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B87C2D3" wp14:editId="375C1547">
            <wp:extent cx="5591175" cy="3429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59" cy="342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03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349C0DF" w14:textId="77777777" w:rsidR="00DC2323" w:rsidRPr="00147355" w:rsidRDefault="00DC2323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B513F4" w14:textId="37654FAC" w:rsidR="001D3EDD" w:rsidRPr="00147355" w:rsidRDefault="004C66AD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Молодцы! Посмотрите,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</w:t>
      </w:r>
      <w:r w:rsidR="007C2D9F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решив задачки,</w:t>
      </w:r>
      <w:r w:rsidR="00D94EA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EDD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оказались в волшебном осеннем лесу.</w:t>
      </w:r>
    </w:p>
    <w:p w14:paraId="07CB4F29" w14:textId="33505141" w:rsidR="002367B0" w:rsidRPr="00147355" w:rsidRDefault="00FA32A1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посмотрите,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 красивый лес!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Золотой. Как вы думаете какое время года сейчас?</w:t>
      </w:r>
      <w:r w:rsidR="002024F5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B0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Осень.</w:t>
      </w:r>
    </w:p>
    <w:p w14:paraId="1DA8915E" w14:textId="77777777" w:rsidR="002367B0" w:rsidRPr="00147355" w:rsidRDefault="002024F5" w:rsidP="009A2E5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47355">
        <w:rPr>
          <w:color w:val="000000"/>
          <w:sz w:val="28"/>
          <w:szCs w:val="28"/>
        </w:rPr>
        <w:t>Ребята</w:t>
      </w:r>
      <w:r w:rsidR="002367B0" w:rsidRPr="00147355">
        <w:rPr>
          <w:color w:val="000000"/>
          <w:sz w:val="28"/>
          <w:szCs w:val="28"/>
        </w:rPr>
        <w:t>, а какие красивые слова вы могли бы сказать про осень.</w:t>
      </w:r>
    </w:p>
    <w:p w14:paraId="66DD82D6" w14:textId="2B49F039" w:rsidR="002367B0" w:rsidRPr="00147355" w:rsidRDefault="002367B0" w:rsidP="009A2E59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47355">
        <w:rPr>
          <w:b/>
          <w:bCs/>
          <w:color w:val="000000"/>
          <w:sz w:val="28"/>
          <w:szCs w:val="28"/>
          <w:u w:val="single"/>
        </w:rPr>
        <w:t>Игра</w:t>
      </w:r>
      <w:r w:rsidR="003D38CD" w:rsidRPr="00147355">
        <w:rPr>
          <w:b/>
          <w:bCs/>
          <w:color w:val="000000"/>
          <w:sz w:val="28"/>
          <w:szCs w:val="28"/>
          <w:u w:val="single"/>
        </w:rPr>
        <w:t xml:space="preserve"> «О</w:t>
      </w:r>
      <w:r w:rsidRPr="00147355">
        <w:rPr>
          <w:b/>
          <w:bCs/>
          <w:color w:val="000000"/>
          <w:sz w:val="28"/>
          <w:szCs w:val="28"/>
          <w:u w:val="single"/>
        </w:rPr>
        <w:t>сенние слова</w:t>
      </w:r>
      <w:r w:rsidR="003D38CD" w:rsidRPr="00147355">
        <w:rPr>
          <w:b/>
          <w:bCs/>
          <w:color w:val="000000"/>
          <w:sz w:val="28"/>
          <w:szCs w:val="28"/>
          <w:u w:val="single"/>
        </w:rPr>
        <w:t>».</w:t>
      </w:r>
    </w:p>
    <w:p w14:paraId="5AF134B7" w14:textId="77777777" w:rsidR="002367B0" w:rsidRPr="00147355" w:rsidRDefault="002367B0" w:rsidP="009A2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3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73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355">
        <w:rPr>
          <w:rFonts w:ascii="Times New Roman" w:hAnsi="Times New Roman" w:cs="Times New Roman"/>
          <w:color w:val="000000"/>
          <w:sz w:val="28"/>
          <w:szCs w:val="28"/>
        </w:rPr>
        <w:t>Золотая, печальная, хмурая, красивая, разноцветная, дождливая, долгая, затяжная, пестрая, теплая, холодная, ранняя, поздняя, средняя, хорошая, дивная, задумчивая, замечательная, интересная, величавая, унылая, очаровательная, тихая, невеселая, таинственная, скучная, грустная, ласковая</w:t>
      </w:r>
      <w:r w:rsidR="003D38CD" w:rsidRPr="001473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803CAD" w14:textId="3C5B02B8" w:rsidR="002367B0" w:rsidRPr="00147355" w:rsidRDefault="002367B0" w:rsidP="009A2E5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47355">
        <w:rPr>
          <w:b/>
          <w:bCs/>
          <w:color w:val="000000"/>
          <w:sz w:val="28"/>
          <w:szCs w:val="28"/>
        </w:rPr>
        <w:t>Воспитатель:</w:t>
      </w:r>
      <w:r w:rsidRPr="00147355">
        <w:rPr>
          <w:rStyle w:val="apple-converted-space"/>
          <w:color w:val="000000"/>
          <w:sz w:val="28"/>
          <w:szCs w:val="28"/>
        </w:rPr>
        <w:t> </w:t>
      </w:r>
      <w:r w:rsidR="002024F5" w:rsidRPr="00147355">
        <w:rPr>
          <w:color w:val="000000"/>
          <w:sz w:val="28"/>
          <w:szCs w:val="28"/>
        </w:rPr>
        <w:t>Вы так красиво рассказали об осени</w:t>
      </w:r>
      <w:r w:rsidRPr="00147355">
        <w:rPr>
          <w:color w:val="000000"/>
          <w:sz w:val="28"/>
          <w:szCs w:val="28"/>
        </w:rPr>
        <w:t>. Хочется похвалить, что говорили четко, внятно, интересно.</w:t>
      </w:r>
    </w:p>
    <w:p w14:paraId="3CA49DC7" w14:textId="72B200BD" w:rsidR="00FA32A1" w:rsidRPr="00147355" w:rsidRDefault="00FA32A1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происходит с листьями? Почему они  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меняют цвет,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желтеют,</w:t>
      </w:r>
      <w:r w:rsidR="002703A1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краснеют?</w:t>
      </w:r>
    </w:p>
    <w:p w14:paraId="1245A88C" w14:textId="4BC7356C" w:rsidR="002024F5" w:rsidRPr="00147355" w:rsidRDefault="00FA32A1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Холодно,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разрушаются зеленые витамины в листочках</w:t>
      </w:r>
      <w:r w:rsidR="003D38CD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лорофил</w:t>
      </w:r>
      <w:r w:rsidR="00311612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55FC0C1" w14:textId="14F2500B" w:rsidR="002024F5" w:rsidRPr="00147355" w:rsidRDefault="002024F5" w:rsidP="009A2E5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47355">
        <w:rPr>
          <w:b/>
          <w:bCs/>
          <w:color w:val="000000"/>
          <w:sz w:val="28"/>
          <w:szCs w:val="28"/>
        </w:rPr>
        <w:t>Воспитатель:</w:t>
      </w:r>
      <w:r w:rsidRPr="0014735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47355">
        <w:rPr>
          <w:color w:val="000000"/>
          <w:sz w:val="28"/>
          <w:szCs w:val="28"/>
        </w:rPr>
        <w:t>А вот скажите,</w:t>
      </w:r>
      <w:r w:rsidR="00311612" w:rsidRPr="00147355">
        <w:rPr>
          <w:color w:val="000000"/>
          <w:sz w:val="28"/>
          <w:szCs w:val="28"/>
        </w:rPr>
        <w:t xml:space="preserve"> пожалуйста,</w:t>
      </w:r>
      <w:r w:rsidR="00743A0C" w:rsidRPr="00147355">
        <w:rPr>
          <w:color w:val="000000"/>
          <w:sz w:val="28"/>
          <w:szCs w:val="28"/>
        </w:rPr>
        <w:t xml:space="preserve"> </w:t>
      </w:r>
      <w:r w:rsidR="00311612" w:rsidRPr="00147355">
        <w:rPr>
          <w:color w:val="000000"/>
          <w:sz w:val="28"/>
          <w:szCs w:val="28"/>
        </w:rPr>
        <w:t>что происходит с птицами?</w:t>
      </w:r>
    </w:p>
    <w:p w14:paraId="157260F1" w14:textId="7B897D84" w:rsidR="00311612" w:rsidRPr="00147355" w:rsidRDefault="002024F5" w:rsidP="009A2E5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47355">
        <w:rPr>
          <w:b/>
          <w:bCs/>
          <w:color w:val="000000"/>
          <w:sz w:val="28"/>
          <w:szCs w:val="28"/>
        </w:rPr>
        <w:t>Дети:</w:t>
      </w:r>
      <w:r w:rsidRPr="00147355">
        <w:rPr>
          <w:rStyle w:val="apple-converted-space"/>
          <w:color w:val="000000"/>
          <w:sz w:val="28"/>
          <w:szCs w:val="28"/>
        </w:rPr>
        <w:t> </w:t>
      </w:r>
      <w:r w:rsidR="008E3F53" w:rsidRPr="00147355">
        <w:rPr>
          <w:color w:val="000000"/>
          <w:sz w:val="28"/>
          <w:szCs w:val="28"/>
        </w:rPr>
        <w:t>Перелетные улетают в теплые края</w:t>
      </w:r>
      <w:r w:rsidR="00311612" w:rsidRPr="00147355">
        <w:rPr>
          <w:color w:val="000000"/>
          <w:sz w:val="28"/>
          <w:szCs w:val="28"/>
        </w:rPr>
        <w:t>,</w:t>
      </w:r>
      <w:r w:rsidR="00743A0C" w:rsidRPr="00147355">
        <w:rPr>
          <w:color w:val="000000"/>
          <w:sz w:val="28"/>
          <w:szCs w:val="28"/>
        </w:rPr>
        <w:t xml:space="preserve"> </w:t>
      </w:r>
      <w:r w:rsidR="00311612" w:rsidRPr="00147355">
        <w:rPr>
          <w:color w:val="000000"/>
          <w:sz w:val="28"/>
          <w:szCs w:val="28"/>
        </w:rPr>
        <w:t xml:space="preserve">а </w:t>
      </w:r>
      <w:r w:rsidRPr="00147355">
        <w:rPr>
          <w:color w:val="000000"/>
          <w:sz w:val="28"/>
          <w:szCs w:val="28"/>
        </w:rPr>
        <w:t>зимующие</w:t>
      </w:r>
      <w:r w:rsidR="00311612" w:rsidRPr="00147355">
        <w:rPr>
          <w:color w:val="000000"/>
          <w:sz w:val="28"/>
          <w:szCs w:val="28"/>
        </w:rPr>
        <w:t xml:space="preserve"> остаются.</w:t>
      </w:r>
      <w:r w:rsidR="00D94EAC" w:rsidRPr="00147355">
        <w:rPr>
          <w:color w:val="000000"/>
          <w:sz w:val="28"/>
          <w:szCs w:val="28"/>
        </w:rPr>
        <w:t xml:space="preserve"> </w:t>
      </w:r>
    </w:p>
    <w:p w14:paraId="5FFDB333" w14:textId="2683D7E3" w:rsidR="002024F5" w:rsidRPr="00147355" w:rsidRDefault="002024F5" w:rsidP="009A2E59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47355">
        <w:rPr>
          <w:b/>
          <w:bCs/>
          <w:color w:val="000000"/>
          <w:sz w:val="28"/>
          <w:szCs w:val="28"/>
        </w:rPr>
        <w:t>Воспитатель:</w:t>
      </w:r>
      <w:r w:rsidR="00311612" w:rsidRPr="00147355">
        <w:rPr>
          <w:b/>
          <w:bCs/>
          <w:color w:val="000000"/>
          <w:sz w:val="28"/>
          <w:szCs w:val="28"/>
        </w:rPr>
        <w:t xml:space="preserve"> Каких перелетных птиц вы знаете?</w:t>
      </w:r>
      <w:r w:rsidR="008E3F53" w:rsidRPr="00147355">
        <w:rPr>
          <w:b/>
          <w:bCs/>
          <w:color w:val="000000"/>
          <w:sz w:val="28"/>
          <w:szCs w:val="28"/>
        </w:rPr>
        <w:t xml:space="preserve"> А какие птицы улетают в одиночку?</w:t>
      </w:r>
      <w:r w:rsidR="00F17E16" w:rsidRPr="00147355">
        <w:rPr>
          <w:b/>
          <w:bCs/>
          <w:color w:val="000000"/>
          <w:sz w:val="28"/>
          <w:szCs w:val="28"/>
        </w:rPr>
        <w:t xml:space="preserve"> </w:t>
      </w:r>
      <w:r w:rsidR="008E3F53" w:rsidRPr="00147355">
        <w:rPr>
          <w:color w:val="000000"/>
          <w:sz w:val="28"/>
          <w:szCs w:val="28"/>
        </w:rPr>
        <w:t>(зарянка, кукушка, камышовка</w:t>
      </w:r>
      <w:r w:rsidR="00147355">
        <w:rPr>
          <w:color w:val="000000"/>
          <w:sz w:val="28"/>
          <w:szCs w:val="28"/>
        </w:rPr>
        <w:t>.)</w:t>
      </w:r>
    </w:p>
    <w:p w14:paraId="22D08777" w14:textId="76CA1FF8" w:rsidR="008E3F53" w:rsidRPr="00147355" w:rsidRDefault="008E3F53" w:rsidP="009A2E59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47355">
        <w:rPr>
          <w:bCs/>
          <w:color w:val="000000"/>
          <w:sz w:val="28"/>
          <w:szCs w:val="28"/>
        </w:rPr>
        <w:t>Молодцы,</w:t>
      </w:r>
      <w:r w:rsidR="00743A0C" w:rsidRPr="00147355">
        <w:rPr>
          <w:bCs/>
          <w:color w:val="000000"/>
          <w:sz w:val="28"/>
          <w:szCs w:val="28"/>
        </w:rPr>
        <w:t xml:space="preserve"> </w:t>
      </w:r>
      <w:r w:rsidRPr="00147355">
        <w:rPr>
          <w:bCs/>
          <w:color w:val="000000"/>
          <w:sz w:val="28"/>
          <w:szCs w:val="28"/>
        </w:rPr>
        <w:t>ребята. О зим</w:t>
      </w:r>
      <w:r w:rsidR="00B60006" w:rsidRPr="00147355">
        <w:rPr>
          <w:bCs/>
          <w:color w:val="000000"/>
          <w:sz w:val="28"/>
          <w:szCs w:val="28"/>
        </w:rPr>
        <w:t>ующих</w:t>
      </w:r>
      <w:r w:rsidRPr="00147355">
        <w:rPr>
          <w:bCs/>
          <w:color w:val="000000"/>
          <w:sz w:val="28"/>
          <w:szCs w:val="28"/>
        </w:rPr>
        <w:t xml:space="preserve"> птицах мы поговорим в следующий ра</w:t>
      </w:r>
      <w:r w:rsidR="00743A0C" w:rsidRPr="00147355">
        <w:rPr>
          <w:bCs/>
          <w:color w:val="000000"/>
          <w:sz w:val="28"/>
          <w:szCs w:val="28"/>
        </w:rPr>
        <w:t>з</w:t>
      </w:r>
      <w:r w:rsidRPr="00147355">
        <w:rPr>
          <w:bCs/>
          <w:color w:val="000000"/>
          <w:sz w:val="28"/>
          <w:szCs w:val="28"/>
        </w:rPr>
        <w:t>,</w:t>
      </w:r>
      <w:r w:rsidR="00743A0C" w:rsidRPr="00147355">
        <w:rPr>
          <w:bCs/>
          <w:color w:val="000000"/>
          <w:sz w:val="28"/>
          <w:szCs w:val="28"/>
        </w:rPr>
        <w:t xml:space="preserve"> </w:t>
      </w:r>
      <w:r w:rsidRPr="00147355">
        <w:rPr>
          <w:bCs/>
          <w:color w:val="000000"/>
          <w:sz w:val="28"/>
          <w:szCs w:val="28"/>
        </w:rPr>
        <w:t>а сейчас давайте послушаем голоса перелетных птиц и попробуем узнать, что это за птица, если узнаете, птица появится на экране.</w:t>
      </w:r>
    </w:p>
    <w:p w14:paraId="34E9B533" w14:textId="77777777" w:rsidR="002024F5" w:rsidRPr="00147355" w:rsidRDefault="00942E90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Мухол</w:t>
      </w:r>
      <w:r w:rsidR="008E3F53"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овка, кукушка, ласточка ….</w:t>
      </w:r>
    </w:p>
    <w:p w14:paraId="04D93E9F" w14:textId="332E690E" w:rsidR="002024F5" w:rsidRPr="00147355" w:rsidRDefault="002024F5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Пусто стало без них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Опустел скворечни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17E16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авайте вспомним стихотворение, которое мы </w:t>
      </w:r>
      <w:r w:rsidR="00F17E16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недавно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учили.</w:t>
      </w:r>
      <w:r w:rsidR="00F17E16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 легче было вспомнить, обратимся к </w:t>
      </w:r>
      <w:proofErr w:type="spellStart"/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мнемотаблице</w:t>
      </w:r>
      <w:proofErr w:type="spellEnd"/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42134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Посмотрели все на экран.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F53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E3F53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абота по </w:t>
      </w:r>
      <w:proofErr w:type="spellStart"/>
      <w:r w:rsidR="008E3F53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мнемотаблице</w:t>
      </w:r>
      <w:proofErr w:type="spellEnd"/>
      <w:r w:rsidR="008E3F53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1D440C1E" w14:textId="7942E1AA" w:rsidR="002024F5" w:rsidRPr="00147355" w:rsidRDefault="002024F5" w:rsidP="00311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43A0C" w:rsidRPr="0014735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50AF489" wp14:editId="04B0C8C6">
            <wp:extent cx="5068978" cy="29406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878" cy="295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190C5" w14:textId="4FB9C452" w:rsidR="002024F5" w:rsidRPr="00147355" w:rsidRDefault="002024F5" w:rsidP="009A2E5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47355">
        <w:rPr>
          <w:b/>
          <w:bCs/>
          <w:color w:val="000000"/>
          <w:sz w:val="28"/>
          <w:szCs w:val="28"/>
        </w:rPr>
        <w:t>Воспитатель:</w:t>
      </w:r>
      <w:r w:rsidRPr="00147355">
        <w:rPr>
          <w:rStyle w:val="apple-converted-space"/>
          <w:b/>
          <w:bCs/>
          <w:color w:val="000000"/>
          <w:sz w:val="28"/>
          <w:szCs w:val="28"/>
        </w:rPr>
        <w:t> </w:t>
      </w:r>
      <w:r w:rsidR="00743A0C" w:rsidRPr="00147355">
        <w:rPr>
          <w:color w:val="000000"/>
          <w:sz w:val="28"/>
          <w:szCs w:val="28"/>
        </w:rPr>
        <w:t>у</w:t>
      </w:r>
      <w:r w:rsidRPr="00147355">
        <w:rPr>
          <w:color w:val="000000"/>
          <w:sz w:val="28"/>
          <w:szCs w:val="28"/>
        </w:rPr>
        <w:t xml:space="preserve"> вас отличные знания о птицах. А что вы можете сказать о</w:t>
      </w:r>
      <w:r w:rsidR="001D3EDD" w:rsidRPr="00147355">
        <w:rPr>
          <w:color w:val="000000"/>
          <w:sz w:val="28"/>
          <w:szCs w:val="28"/>
        </w:rPr>
        <w:t xml:space="preserve"> диких </w:t>
      </w:r>
      <w:r w:rsidRPr="00147355">
        <w:rPr>
          <w:color w:val="000000"/>
          <w:sz w:val="28"/>
          <w:szCs w:val="28"/>
        </w:rPr>
        <w:t>животных, как они готовятся к зиме?</w:t>
      </w:r>
      <w:r w:rsidR="008E3F53" w:rsidRPr="00147355">
        <w:rPr>
          <w:color w:val="000000"/>
          <w:sz w:val="28"/>
          <w:szCs w:val="28"/>
        </w:rPr>
        <w:t xml:space="preserve"> Какие животные ложатся в зимнюю спячку?</w:t>
      </w:r>
    </w:p>
    <w:p w14:paraId="296BC669" w14:textId="27D42967" w:rsidR="002024F5" w:rsidRDefault="002024F5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473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43A0C" w:rsidRPr="00147355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147355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1D3EDD" w:rsidRPr="00147355">
        <w:rPr>
          <w:rFonts w:ascii="Times New Roman" w:hAnsi="Times New Roman" w:cs="Times New Roman"/>
          <w:color w:val="000000"/>
          <w:sz w:val="28"/>
          <w:szCs w:val="28"/>
        </w:rPr>
        <w:t xml:space="preserve">ся отпадают рога. </w:t>
      </w:r>
      <w:r w:rsidRPr="00147355">
        <w:rPr>
          <w:rFonts w:ascii="Times New Roman" w:hAnsi="Times New Roman" w:cs="Times New Roman"/>
          <w:color w:val="000000"/>
          <w:sz w:val="28"/>
          <w:szCs w:val="28"/>
        </w:rPr>
        <w:t xml:space="preserve"> Ежи, барсуки, готовят гнездышки из сухой травы, листьев, чтоб на зиму лечь спать.  Медведь откладывает запасы жира под шкурой, чтоб з</w:t>
      </w:r>
      <w:r w:rsidR="001D3EDD" w:rsidRPr="00147355">
        <w:rPr>
          <w:rFonts w:ascii="Times New Roman" w:hAnsi="Times New Roman" w:cs="Times New Roman"/>
          <w:color w:val="000000"/>
          <w:sz w:val="28"/>
          <w:szCs w:val="28"/>
        </w:rPr>
        <w:t xml:space="preserve">имой впасть в спячку. А волки и лисы не ложатся в зимнюю спячку, потому что они </w:t>
      </w:r>
      <w:r w:rsidRPr="00147355"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="001D3EDD" w:rsidRPr="00147355">
        <w:rPr>
          <w:rFonts w:ascii="Times New Roman" w:hAnsi="Times New Roman" w:cs="Times New Roman"/>
          <w:color w:val="000000"/>
          <w:sz w:val="28"/>
          <w:szCs w:val="28"/>
        </w:rPr>
        <w:t xml:space="preserve">зимой </w:t>
      </w:r>
      <w:r w:rsidRPr="00147355">
        <w:rPr>
          <w:rFonts w:ascii="Times New Roman" w:hAnsi="Times New Roman" w:cs="Times New Roman"/>
          <w:color w:val="000000"/>
          <w:sz w:val="28"/>
          <w:szCs w:val="28"/>
        </w:rPr>
        <w:t>достать се</w:t>
      </w:r>
      <w:r w:rsidR="00642134" w:rsidRPr="00147355">
        <w:rPr>
          <w:rFonts w:ascii="Times New Roman" w:hAnsi="Times New Roman" w:cs="Times New Roman"/>
          <w:color w:val="000000"/>
          <w:sz w:val="28"/>
          <w:szCs w:val="28"/>
        </w:rPr>
        <w:t>бе корм. Белка наготовила запасы на зиму</w:t>
      </w:r>
      <w:r w:rsidRPr="001473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2E90" w:rsidRPr="00147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7355">
        <w:rPr>
          <w:rFonts w:ascii="Times New Roman" w:hAnsi="Times New Roman" w:cs="Times New Roman"/>
          <w:color w:val="000000"/>
          <w:sz w:val="28"/>
          <w:szCs w:val="28"/>
        </w:rPr>
        <w:t>А еж,</w:t>
      </w:r>
      <w:r w:rsidR="00942E90" w:rsidRPr="00147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7355">
        <w:rPr>
          <w:rFonts w:ascii="Times New Roman" w:hAnsi="Times New Roman" w:cs="Times New Roman"/>
          <w:color w:val="000000"/>
          <w:sz w:val="28"/>
          <w:szCs w:val="28"/>
        </w:rPr>
        <w:t>медведь и барсук не могут достать себе корм зимой.</w:t>
      </w:r>
      <w:r w:rsidR="00942E90" w:rsidRPr="00147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7355">
        <w:rPr>
          <w:rFonts w:ascii="Times New Roman" w:hAnsi="Times New Roman" w:cs="Times New Roman"/>
          <w:color w:val="000000"/>
          <w:sz w:val="28"/>
          <w:szCs w:val="28"/>
        </w:rPr>
        <w:t>Потому что они питаются чем?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Потому что они </w:t>
      </w:r>
      <w:r w:rsidRP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питаются тем, чего нет зимо</w:t>
      </w:r>
      <w:r w:rsidR="00743A0C" w:rsidRP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43A0C" w:rsidRP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Чем питается медведь?</w:t>
      </w:r>
      <w:r w:rsidR="00743A0C" w:rsidRP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(растительной пищей,</w:t>
      </w:r>
      <w:r w:rsid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ягодами,</w:t>
      </w:r>
      <w:r w:rsid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рыбой, </w:t>
      </w:r>
      <w:r w:rsidRP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травой,</w:t>
      </w:r>
      <w:r w:rsid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орехами</w:t>
      </w:r>
      <w:r w:rsid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A2E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Барсук?</w:t>
      </w:r>
      <w:r w:rsidR="005A2E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(насекомыми,</w:t>
      </w:r>
      <w:r w:rsidR="005A2E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мышами,</w:t>
      </w:r>
      <w:r w:rsidR="005A2E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червячками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9A0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Еж?(насекомые,</w:t>
      </w:r>
      <w:r w:rsidR="005A2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улитки,</w:t>
      </w:r>
      <w:r w:rsidR="005A2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жучки ,паучки ,мыши).</w:t>
      </w:r>
    </w:p>
    <w:p w14:paraId="3C437F15" w14:textId="58387D01" w:rsidR="005A2ECD" w:rsidRDefault="005A2ECD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2ECD">
        <w:lastRenderedPageBreak/>
        <w:t xml:space="preserve"> </w:t>
      </w:r>
      <w:r>
        <w:rPr>
          <w:noProof/>
        </w:rPr>
        <w:drawing>
          <wp:inline distT="0" distB="0" distL="0" distR="0" wp14:anchorId="5235DC7E" wp14:editId="0D130336">
            <wp:extent cx="6124575" cy="4010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72714" w14:textId="77777777" w:rsidR="005A2ECD" w:rsidRPr="00147355" w:rsidRDefault="005A2ECD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A772C0" w14:textId="27FCBC09" w:rsidR="00A37944" w:rsidRDefault="002024F5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а я недавно была в лесу и встретила ежа, он вам привет передавал, очень спешил,</w:t>
      </w:r>
      <w:r w:rsidR="00942E90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612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зиме готовится,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нору листья сухие носил и так смешно фыркал.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Сейчас мы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встанем в кружочек</w:t>
      </w:r>
      <w:r w:rsidR="005A2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я вам покажу, как фыркал ежик.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«Ежик».</w:t>
      </w:r>
    </w:p>
    <w:p w14:paraId="4EDB9BCF" w14:textId="77777777" w:rsidR="005A2ECD" w:rsidRPr="005A2ECD" w:rsidRDefault="005A2ECD" w:rsidP="005A2EC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Чей топот быстрых ножек (идем топающим шагом по кругу)</w:t>
      </w:r>
    </w:p>
    <w:p w14:paraId="59F52DBD" w14:textId="77777777" w:rsidR="005A2ECD" w:rsidRPr="005A2ECD" w:rsidRDefault="005A2ECD" w:rsidP="005A2EC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Звучит среди камней? (Все дети, чуть согнувшись, идут по кругу маленькими шажками)</w:t>
      </w:r>
    </w:p>
    <w:p w14:paraId="2DE887D3" w14:textId="77777777" w:rsidR="005A2ECD" w:rsidRPr="005A2ECD" w:rsidRDefault="005A2ECD" w:rsidP="005A2EC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То ежик, ежик, ежик </w:t>
      </w:r>
    </w:p>
    <w:p w14:paraId="4CAF6D2A" w14:textId="343F9B81" w:rsidR="005A2ECD" w:rsidRPr="005A2ECD" w:rsidRDefault="005A2ECD" w:rsidP="005A2EC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Спешит домой скорей. (фр. фр. </w:t>
      </w:r>
      <w:proofErr w:type="spellStart"/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фр</w:t>
      </w:r>
      <w:proofErr w:type="spellEnd"/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)</w:t>
      </w:r>
    </w:p>
    <w:p w14:paraId="00FBB0FD" w14:textId="77777777" w:rsidR="005A2ECD" w:rsidRPr="005A2ECD" w:rsidRDefault="005A2ECD" w:rsidP="005A2EC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Вдруг тучи набежали, (Все дети разводят руки широко в стороны)</w:t>
      </w:r>
    </w:p>
    <w:p w14:paraId="52C18D63" w14:textId="77777777" w:rsidR="005A2ECD" w:rsidRPr="005A2ECD" w:rsidRDefault="005A2ECD" w:rsidP="005A2EC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 в небе прянул гром. (Резко хлопают в ладоши)</w:t>
      </w:r>
    </w:p>
    <w:p w14:paraId="6659E0A3" w14:textId="77777777" w:rsidR="005A2ECD" w:rsidRPr="005A2ECD" w:rsidRDefault="005A2ECD" w:rsidP="005A2EC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 клубок наш еж (Дети приседают, руками закрывают голову)</w:t>
      </w:r>
    </w:p>
    <w:p w14:paraId="210BB212" w14:textId="77777777" w:rsidR="005A2ECD" w:rsidRPr="005A2ECD" w:rsidRDefault="005A2ECD" w:rsidP="005A2EC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свернулся, (Дети поднимают кисти рук. пальцы растопыривают)</w:t>
      </w:r>
    </w:p>
    <w:p w14:paraId="58BB22BF" w14:textId="77777777" w:rsidR="005A2ECD" w:rsidRPr="005A2ECD" w:rsidRDefault="005A2ECD" w:rsidP="005A2EC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Иголочки кругом.</w:t>
      </w:r>
    </w:p>
    <w:p w14:paraId="1E30DACC" w14:textId="77777777" w:rsidR="005A2ECD" w:rsidRPr="005A2ECD" w:rsidRDefault="005A2ECD" w:rsidP="005A2EC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Капля раз, капля два, (Дети, сидя на полу, сначала медленно и тихо, затем все сильнее)</w:t>
      </w:r>
    </w:p>
    <w:p w14:paraId="53467CAE" w14:textId="77777777" w:rsidR="005A2ECD" w:rsidRPr="005A2ECD" w:rsidRDefault="005A2ECD" w:rsidP="005A2EC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Капля медленно сперва, (и громче стучат всеми пальчиками по полу.)</w:t>
      </w:r>
    </w:p>
    <w:p w14:paraId="5BE9E11F" w14:textId="77777777" w:rsidR="005A2ECD" w:rsidRPr="005A2ECD" w:rsidRDefault="005A2ECD" w:rsidP="005A2EC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Стали капли поспевать, </w:t>
      </w:r>
    </w:p>
    <w:p w14:paraId="5229FE5E" w14:textId="366E5C3F" w:rsidR="005A2ECD" w:rsidRPr="005A2ECD" w:rsidRDefault="005A2ECD" w:rsidP="005A2EC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Капля каплю догонять. </w:t>
      </w:r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  <w:t>Сильный дождь пошел... (Дети сильно стучат ладошками по полу)</w:t>
      </w:r>
    </w:p>
    <w:p w14:paraId="30105037" w14:textId="77777777" w:rsidR="005A2ECD" w:rsidRPr="005A2ECD" w:rsidRDefault="005A2ECD" w:rsidP="005A2EC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Дождик стал затихать (Постепенно дети замедляют темп, стучат медленнее и тише)</w:t>
      </w:r>
    </w:p>
    <w:p w14:paraId="7CE20F51" w14:textId="77777777" w:rsidR="005A2ECD" w:rsidRPr="005A2ECD" w:rsidRDefault="005A2ECD" w:rsidP="005A2EC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Капли стали высыхать (Дети водят ладошками по полу)</w:t>
      </w:r>
    </w:p>
    <w:p w14:paraId="07727F41" w14:textId="77777777" w:rsidR="005A2ECD" w:rsidRPr="005A2ECD" w:rsidRDefault="005A2ECD" w:rsidP="005A2EC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Солнце появилось (Дети поднимают руки вверх. Пальцы раздвинуты в разные стороны)</w:t>
      </w:r>
    </w:p>
    <w:p w14:paraId="5F425443" w14:textId="5D27CFFE" w:rsidR="005A2ECD" w:rsidRDefault="005A2ECD" w:rsidP="005A2EC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5A2E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Деткам поклонилось... (Руки постепенно опускаются. Дети улыбаются, кланяются)</w:t>
      </w:r>
      <w:r w:rsidRPr="005A2ECD">
        <w:rPr>
          <w:rFonts w:ascii="Times New Roman" w:eastAsia="Times New Roman" w:hAnsi="Times New Roman" w:cs="Times New Roman"/>
          <w:color w:val="0BD0D9"/>
          <w:sz w:val="28"/>
          <w:szCs w:val="28"/>
        </w:rPr>
        <w:t>.</w:t>
      </w:r>
    </w:p>
    <w:p w14:paraId="5B631B8A" w14:textId="042455ED" w:rsidR="005A2ECD" w:rsidRDefault="005A2ECD" w:rsidP="005A2E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</w:p>
    <w:p w14:paraId="010121F2" w14:textId="580EFA94" w:rsidR="005A2ECD" w:rsidRDefault="005A2ECD" w:rsidP="005A2E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5A2ECD">
        <w:rPr>
          <w:rFonts w:ascii="Times New Roman" w:eastAsia="Times New Roman" w:hAnsi="Times New Roman" w:cs="Times New Roman"/>
          <w:noProof/>
          <w:color w:val="0BD0D9"/>
          <w:sz w:val="28"/>
          <w:szCs w:val="28"/>
        </w:rPr>
        <w:lastRenderedPageBreak/>
        <w:drawing>
          <wp:inline distT="0" distB="0" distL="0" distR="0" wp14:anchorId="6D6E032F" wp14:editId="2D6EF9B2">
            <wp:extent cx="5972175" cy="396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EE918" w14:textId="77777777" w:rsidR="005A2ECD" w:rsidRPr="005A2ECD" w:rsidRDefault="005A2ECD" w:rsidP="005A2E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</w:p>
    <w:p w14:paraId="00EA09F8" w14:textId="14B73515" w:rsidR="002024F5" w:rsidRPr="00147355" w:rsidRDefault="002024F5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в этой чудесной с</w:t>
      </w:r>
      <w:r w:rsidR="007C2D9F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тране знаний есть необыкновенный замок, </w:t>
      </w:r>
      <w:r w:rsidR="00F17E16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D9F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находится лаборатория,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D9F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там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проводить опыты</w:t>
      </w:r>
      <w:r w:rsidR="00E123F3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 хотите попасть в эту лабораторию и провести опыты? Чтоб попасть в эту лабораторию, нужно открыть замки необычным ключом в виде геометрической фигуры. Раздаю геометрические фигуры.</w:t>
      </w:r>
    </w:p>
    <w:p w14:paraId="2D8D16E2" w14:textId="59F6FB82" w:rsidR="002D3051" w:rsidRPr="00147355" w:rsidRDefault="00E123F3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 И</w:t>
      </w:r>
      <w:r w:rsidR="002D3051" w:rsidRPr="00147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гра “Подбери ключ к замку</w:t>
      </w:r>
      <w:r w:rsidR="002D3051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43A0C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Чей ключ подошел,</w:t>
      </w:r>
      <w:r w:rsidR="005A2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тот в ворота и зашел.</w:t>
      </w:r>
    </w:p>
    <w:p w14:paraId="18B3A0E4" w14:textId="77777777" w:rsidR="00E123F3" w:rsidRPr="00147355" w:rsidRDefault="00E123F3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в лаборатории. Опыты с воздухом.</w:t>
      </w:r>
      <w:r w:rsidR="00311612"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лаборатории есть единые правила для всех: соблюдать тишину, не мешать другим ребятам.</w:t>
      </w:r>
    </w:p>
    <w:p w14:paraId="3E300011" w14:textId="77777777" w:rsidR="00E123F3" w:rsidRPr="00147355" w:rsidRDefault="00E123F3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столах ничего не трогать без разрешения.</w:t>
      </w:r>
    </w:p>
    <w:p w14:paraId="527F54F8" w14:textId="26FBF891" w:rsidR="00E123F3" w:rsidRPr="00147355" w:rsidRDefault="00E123F3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Наша лаборатория не простая, а чуточку</w:t>
      </w:r>
      <w:r w:rsidR="00F17E16" w:rsidRPr="001473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11612" w:rsidRPr="00147355">
        <w:rPr>
          <w:rFonts w:ascii="Times New Roman" w:eastAsia="Times New Roman" w:hAnsi="Times New Roman" w:cs="Times New Roman"/>
          <w:sz w:val="28"/>
          <w:szCs w:val="28"/>
        </w:rPr>
        <w:t xml:space="preserve"> волшебная</w:t>
      </w:r>
      <w:r w:rsidR="00F17E16" w:rsidRPr="001473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1612" w:rsidRPr="00147355">
        <w:rPr>
          <w:rFonts w:ascii="Times New Roman" w:eastAsia="Times New Roman" w:hAnsi="Times New Roman" w:cs="Times New Roman"/>
          <w:sz w:val="28"/>
          <w:szCs w:val="28"/>
        </w:rPr>
        <w:t xml:space="preserve"> и чтобы начать в ней проводить опыты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>, нам надо сказать заклинание. Повторяйте за мной:</w:t>
      </w:r>
    </w:p>
    <w:p w14:paraId="79EB8682" w14:textId="77777777" w:rsidR="00E123F3" w:rsidRPr="00147355" w:rsidRDefault="00E123F3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Хлопни, топни,</w:t>
      </w:r>
      <w:r w:rsidR="00311612" w:rsidRPr="0014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>повернись</w:t>
      </w:r>
    </w:p>
    <w:p w14:paraId="5B940FF4" w14:textId="77777777" w:rsidR="00E123F3" w:rsidRPr="00147355" w:rsidRDefault="00E123F3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И в учёных превратись!</w:t>
      </w:r>
      <w:r w:rsidR="00311612" w:rsidRPr="00147355">
        <w:rPr>
          <w:rFonts w:ascii="Times New Roman" w:eastAsia="Times New Roman" w:hAnsi="Times New Roman" w:cs="Times New Roman"/>
          <w:sz w:val="28"/>
          <w:szCs w:val="28"/>
        </w:rPr>
        <w:t xml:space="preserve"> Надеваем халатики.</w:t>
      </w:r>
    </w:p>
    <w:p w14:paraId="5A34DEAD" w14:textId="58C557F8" w:rsidR="00513ABA" w:rsidRPr="00147355" w:rsidRDefault="00513ABA" w:rsidP="003D38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Опыты с воздухом.</w:t>
      </w:r>
      <w:r w:rsidR="00F17E16"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3A0C"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сегодня мы с вами будем проводить опыты с воздухом.</w:t>
      </w:r>
    </w:p>
    <w:p w14:paraId="394F8749" w14:textId="77777777" w:rsidR="00E123F3" w:rsidRPr="00147355" w:rsidRDefault="00E123F3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Скажите ребята, вы видите воздух вокруг нас?</w:t>
      </w:r>
    </w:p>
    <w:p w14:paraId="3B05DFB3" w14:textId="79118385" w:rsidR="00E123F3" w:rsidRPr="00147355" w:rsidRDefault="00E123F3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Дети: нет, не видим.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Воспитатель: </w:t>
      </w:r>
      <w:r w:rsidR="00F17E16" w:rsidRPr="0014735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>сли мы его не видим,</w:t>
      </w:r>
      <w:r w:rsidR="00311612" w:rsidRPr="0014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>то он какой?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br/>
        <w:t>Дети: Воздух прозрачный, невидимый,</w:t>
      </w:r>
      <w:r w:rsidR="00743A0C" w:rsidRPr="0014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>бесцветный.</w:t>
      </w:r>
    </w:p>
    <w:p w14:paraId="6B63AA3F" w14:textId="77777777" w:rsidR="00E123F3" w:rsidRPr="00147355" w:rsidRDefault="00E123F3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Воспитатель: Я вот тоже воздух не вижу, но знаю,</w:t>
      </w:r>
      <w:r w:rsidR="00311612" w:rsidRPr="0014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>что он всегда вокруг нас!</w:t>
      </w:r>
    </w:p>
    <w:p w14:paraId="69871304" w14:textId="68301A96" w:rsidR="00E123F3" w:rsidRPr="00147355" w:rsidRDefault="009A2E59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b/>
          <w:sz w:val="28"/>
          <w:szCs w:val="28"/>
        </w:rPr>
        <w:t>Опыт</w:t>
      </w:r>
      <w:r w:rsidR="008E3F53" w:rsidRPr="001473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E3F53" w:rsidRPr="00147355">
        <w:rPr>
          <w:rFonts w:ascii="Times New Roman" w:eastAsia="Times New Roman" w:hAnsi="Times New Roman" w:cs="Times New Roman"/>
          <w:b/>
          <w:sz w:val="28"/>
          <w:szCs w:val="28"/>
        </w:rPr>
        <w:t xml:space="preserve">. С </w:t>
      </w:r>
      <w:r w:rsidRPr="00147355">
        <w:rPr>
          <w:rFonts w:ascii="Times New Roman" w:eastAsia="Times New Roman" w:hAnsi="Times New Roman" w:cs="Times New Roman"/>
          <w:b/>
          <w:sz w:val="28"/>
          <w:szCs w:val="28"/>
        </w:rPr>
        <w:t>веером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>. Берем веер и помашем на себя,</w:t>
      </w:r>
      <w:r w:rsidR="00311612" w:rsidRPr="0014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>вы чувствуете поток воздуха?</w:t>
      </w:r>
      <w:r w:rsidR="005E7F72" w:rsidRPr="00147355">
        <w:rPr>
          <w:rFonts w:ascii="Times New Roman" w:eastAsia="Times New Roman" w:hAnsi="Times New Roman" w:cs="Times New Roman"/>
          <w:sz w:val="28"/>
          <w:szCs w:val="28"/>
        </w:rPr>
        <w:t xml:space="preserve"> значит воздух есть вокруг нас.</w:t>
      </w:r>
    </w:p>
    <w:p w14:paraId="7DF18273" w14:textId="77777777" w:rsidR="009A2E59" w:rsidRPr="00147355" w:rsidRDefault="009A2E59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2</w:t>
      </w:r>
      <w:r w:rsidR="00E123F3" w:rsidRPr="00147355">
        <w:rPr>
          <w:rFonts w:ascii="Times New Roman" w:eastAsia="Times New Roman" w:hAnsi="Times New Roman" w:cs="Times New Roman"/>
          <w:b/>
          <w:bCs/>
          <w:sz w:val="28"/>
          <w:szCs w:val="28"/>
        </w:rPr>
        <w:t>.С полиэтиленовым пакетом.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7F72" w:rsidRPr="00147355">
        <w:rPr>
          <w:rFonts w:ascii="Times New Roman" w:eastAsia="Times New Roman" w:hAnsi="Times New Roman" w:cs="Times New Roman"/>
          <w:sz w:val="28"/>
          <w:szCs w:val="28"/>
        </w:rPr>
        <w:t>Воздух невидимка, а давайте я научу вас ловить воздух и ощутить его упругость.</w:t>
      </w:r>
    </w:p>
    <w:p w14:paraId="35267B9A" w14:textId="77777777" w:rsidR="00E123F3" w:rsidRPr="00147355" w:rsidRDefault="00E123F3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Возьмите </w:t>
      </w:r>
      <w:r w:rsidR="005E7F72" w:rsidRPr="00147355">
        <w:rPr>
          <w:rFonts w:ascii="Times New Roman" w:eastAsia="Times New Roman" w:hAnsi="Times New Roman" w:cs="Times New Roman"/>
          <w:sz w:val="28"/>
          <w:szCs w:val="28"/>
        </w:rPr>
        <w:t>полиэтиленовый пакет. Он пустой и очень тоненький.</w:t>
      </w:r>
    </w:p>
    <w:p w14:paraId="2060864F" w14:textId="77777777" w:rsidR="00E123F3" w:rsidRPr="00147355" w:rsidRDefault="00E123F3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 xml:space="preserve"> Смотрите, какой он тоненький. Теперь мы набираем в пакет воздух и закручиваем его. Пакет полон воздуха, он похож на подушку. Воздух занял всё место в мешке. 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lastRenderedPageBreak/>
        <w:t>Теперь развяжем пакет и выпустим из него воздух. Пакет опять стал тоненьким. Почему?</w:t>
      </w:r>
    </w:p>
    <w:p w14:paraId="320D437E" w14:textId="25EEF80C" w:rsidR="00E123F3" w:rsidRPr="00147355" w:rsidRDefault="00E123F3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B60006" w:rsidRPr="001473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>нём нет воздуха.</w:t>
      </w:r>
    </w:p>
    <w:p w14:paraId="41E2F47E" w14:textId="43396C19" w:rsidR="00E123F3" w:rsidRPr="00147355" w:rsidRDefault="00E123F3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Воспитатель: Вывод: возд</w:t>
      </w:r>
      <w:r w:rsidR="005E7F72" w:rsidRPr="00147355">
        <w:rPr>
          <w:rFonts w:ascii="Times New Roman" w:eastAsia="Times New Roman" w:hAnsi="Times New Roman" w:cs="Times New Roman"/>
          <w:sz w:val="28"/>
          <w:szCs w:val="28"/>
        </w:rPr>
        <w:t>ух прозрачный, чтобы его ощутить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>, его надо поймать. И мы смогли это сделать! Мы поймали воздух и заперли его в мешочке, а потом выпустили его.</w:t>
      </w:r>
    </w:p>
    <w:p w14:paraId="3ACA56B2" w14:textId="77777777" w:rsidR="00E123F3" w:rsidRPr="00147355" w:rsidRDefault="00E123F3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-Ребята, а как вы думаете, внутри нас воздух есть? Давайте проверим?</w:t>
      </w:r>
    </w:p>
    <w:p w14:paraId="7F6CCB18" w14:textId="0B3B009D" w:rsidR="00E123F3" w:rsidRPr="00147355" w:rsidRDefault="009A2E59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3</w:t>
      </w:r>
      <w:r w:rsidR="00E123F3" w:rsidRPr="001473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17E16" w:rsidRPr="001473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23F3" w:rsidRPr="00147355">
        <w:rPr>
          <w:rFonts w:ascii="Times New Roman" w:eastAsia="Times New Roman" w:hAnsi="Times New Roman" w:cs="Times New Roman"/>
          <w:b/>
          <w:bCs/>
          <w:sz w:val="28"/>
          <w:szCs w:val="28"/>
        </w:rPr>
        <w:t>Подуть в трубочку, опущенную в стакан с водой.</w:t>
      </w:r>
    </w:p>
    <w:p w14:paraId="0BB84F28" w14:textId="77777777" w:rsidR="00E123F3" w:rsidRPr="00147355" w:rsidRDefault="00E123F3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Воспитатель: Подуйте в трубочку, опущенную в стакан с водой. Что происходит?</w:t>
      </w:r>
    </w:p>
    <w:p w14:paraId="38C179B0" w14:textId="37528F9C" w:rsidR="00E123F3" w:rsidRPr="00147355" w:rsidRDefault="00E123F3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F17E16" w:rsidRPr="001473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>ыходят</w:t>
      </w:r>
      <w:r w:rsidR="00F17E16" w:rsidRPr="0014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>пузырьки.</w:t>
      </w:r>
    </w:p>
    <w:p w14:paraId="71662BB4" w14:textId="77777777" w:rsidR="00E551F8" w:rsidRPr="00147355" w:rsidRDefault="00E123F3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Вывод: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 </w:t>
      </w:r>
    </w:p>
    <w:p w14:paraId="51767BDE" w14:textId="2483ADAB" w:rsidR="005A2ECD" w:rsidRDefault="005A2ECD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AA32E3" wp14:editId="156DFBA8">
            <wp:extent cx="5838825" cy="364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443" cy="365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F17DB" w14:textId="77777777" w:rsidR="005A2ECD" w:rsidRPr="00147355" w:rsidRDefault="005A2ECD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C64A0A" w14:textId="77777777" w:rsidR="002D3051" w:rsidRPr="00147355" w:rsidRDefault="009A2E59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Воспитатель: Всему живому на земле необходим воздух: и людям, и животным, и растениям! Без воздуха они погибнут.</w:t>
      </w:r>
    </w:p>
    <w:p w14:paraId="681314CF" w14:textId="77777777" w:rsidR="009A2E59" w:rsidRPr="00147355" w:rsidRDefault="009A2E59" w:rsidP="005E7F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а сейчас нам пора превратиться из учёных опять в ребят. Повторяйте за мной:</w:t>
      </w:r>
    </w:p>
    <w:p w14:paraId="3F12255D" w14:textId="77777777" w:rsidR="009A2E59" w:rsidRPr="00147355" w:rsidRDefault="009A2E59" w:rsidP="005E7F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Хлопни, топни, повернись</w:t>
      </w:r>
    </w:p>
    <w:p w14:paraId="5DD09004" w14:textId="54F9C029" w:rsidR="00F17E16" w:rsidRPr="00147355" w:rsidRDefault="009A2E59" w:rsidP="005E7F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детишек превратись!</w:t>
      </w:r>
    </w:p>
    <w:p w14:paraId="6FED4455" w14:textId="26CAEEBD" w:rsidR="009A2E59" w:rsidRPr="00147355" w:rsidRDefault="009A2E59" w:rsidP="005E7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Вста</w:t>
      </w:r>
      <w:r w:rsidR="00E551F8"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ем в кружоче</w:t>
      </w:r>
      <w:r w:rsidR="00F17E16"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</w:t>
      </w:r>
      <w:r w:rsidR="00E551F8"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="00F17E16"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«Мы сейчас пойдем направо</w:t>
      </w:r>
      <w:r w:rsidRPr="00147355">
        <w:rPr>
          <w:rFonts w:ascii="Times New Roman" w:eastAsia="Times New Roman" w:hAnsi="Times New Roman" w:cs="Times New Roman"/>
          <w:b/>
          <w:sz w:val="28"/>
          <w:szCs w:val="28"/>
        </w:rPr>
        <w:t>.»</w:t>
      </w:r>
    </w:p>
    <w:p w14:paraId="7C637114" w14:textId="15778F8E" w:rsidR="009A2E59" w:rsidRPr="00147355" w:rsidRDefault="009A2E59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E551F8" w:rsidRPr="0014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>вам понравилось наше путешествие в страну знаний?</w:t>
      </w:r>
      <w:r w:rsidR="00EB0B15" w:rsidRPr="0014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>А что вам больше всего здесь понравилось?</w:t>
      </w:r>
      <w:r w:rsidR="00E551F8" w:rsidRPr="0014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E551F8" w:rsidRPr="0014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>впереди у на</w:t>
      </w:r>
      <w:r w:rsidR="007C2D9F" w:rsidRPr="001473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 xml:space="preserve"> еще долгое путешествие в страну знаний</w:t>
      </w:r>
      <w:r w:rsidR="00E551F8" w:rsidRPr="0014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355">
        <w:rPr>
          <w:rFonts w:ascii="Times New Roman" w:eastAsia="Times New Roman" w:hAnsi="Times New Roman" w:cs="Times New Roman"/>
          <w:sz w:val="28"/>
          <w:szCs w:val="28"/>
        </w:rPr>
        <w:t>мы не раз еще приедем сюда</w:t>
      </w:r>
      <w:r w:rsidR="00EB0B15" w:rsidRPr="00147355">
        <w:rPr>
          <w:rFonts w:ascii="Times New Roman" w:eastAsia="Times New Roman" w:hAnsi="Times New Roman" w:cs="Times New Roman"/>
          <w:sz w:val="28"/>
          <w:szCs w:val="28"/>
        </w:rPr>
        <w:t>. А сейчас за то, что вы так хорошо занимались,</w:t>
      </w:r>
      <w:r w:rsidR="00F17E16" w:rsidRPr="0014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B15" w:rsidRPr="00147355">
        <w:rPr>
          <w:rFonts w:ascii="Times New Roman" w:eastAsia="Times New Roman" w:hAnsi="Times New Roman" w:cs="Times New Roman"/>
          <w:sz w:val="28"/>
          <w:szCs w:val="28"/>
        </w:rPr>
        <w:t>мы поедем кататься! Поедем?</w:t>
      </w:r>
    </w:p>
    <w:p w14:paraId="0DF60461" w14:textId="5BAE9D3B" w:rsidR="009A2E59" w:rsidRPr="00147355" w:rsidRDefault="009A2E59" w:rsidP="003D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5">
        <w:rPr>
          <w:rFonts w:ascii="Times New Roman" w:eastAsia="Times New Roman" w:hAnsi="Times New Roman" w:cs="Times New Roman"/>
          <w:sz w:val="28"/>
          <w:szCs w:val="28"/>
        </w:rPr>
        <w:t>Отправля</w:t>
      </w:r>
      <w:r w:rsidR="00942E90" w:rsidRPr="001473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2D9F" w:rsidRPr="00147355">
        <w:rPr>
          <w:rFonts w:ascii="Times New Roman" w:eastAsia="Times New Roman" w:hAnsi="Times New Roman" w:cs="Times New Roman"/>
          <w:sz w:val="28"/>
          <w:szCs w:val="28"/>
        </w:rPr>
        <w:t>мся в группу на машине</w:t>
      </w:r>
      <w:r w:rsidR="008E3F53" w:rsidRPr="00147355">
        <w:rPr>
          <w:rFonts w:ascii="Times New Roman" w:eastAsia="Times New Roman" w:hAnsi="Times New Roman" w:cs="Times New Roman"/>
          <w:sz w:val="28"/>
          <w:szCs w:val="28"/>
        </w:rPr>
        <w:t xml:space="preserve"> под песню</w:t>
      </w:r>
      <w:r w:rsidR="007C2D9F" w:rsidRPr="001473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2E90" w:rsidRPr="00147355">
        <w:rPr>
          <w:rFonts w:ascii="Times New Roman" w:eastAsia="Times New Roman" w:hAnsi="Times New Roman" w:cs="Times New Roman"/>
          <w:sz w:val="28"/>
          <w:szCs w:val="28"/>
        </w:rPr>
        <w:t>Бибика</w:t>
      </w:r>
      <w:r w:rsidR="007C2D9F" w:rsidRPr="001473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2E90" w:rsidRPr="001473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12B74F" w14:textId="77777777" w:rsidR="002D3051" w:rsidRPr="00147355" w:rsidRDefault="002D3051" w:rsidP="003D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14:paraId="130F22C6" w14:textId="022637A9" w:rsidR="002D3051" w:rsidRPr="00147355" w:rsidRDefault="002D3051" w:rsidP="009A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6B5CDF0" w14:textId="2383CEBD" w:rsidR="002D3051" w:rsidRPr="00147355" w:rsidRDefault="002D3051" w:rsidP="009A2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A3905" w14:textId="24CA5D54" w:rsidR="002D3051" w:rsidRPr="00147355" w:rsidRDefault="002D3051" w:rsidP="009A2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F9F36C" w14:textId="77777777" w:rsidR="00147355" w:rsidRPr="00147355" w:rsidRDefault="0014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355" w:rsidRPr="00147355" w:rsidSect="00147355">
      <w:pgSz w:w="11906" w:h="16838"/>
      <w:pgMar w:top="709" w:right="566" w:bottom="709" w:left="1276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47C0E"/>
    <w:multiLevelType w:val="multilevel"/>
    <w:tmpl w:val="DEB8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D7C3A"/>
    <w:multiLevelType w:val="hybridMultilevel"/>
    <w:tmpl w:val="0EEA808E"/>
    <w:lvl w:ilvl="0" w:tplc="3D58CF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6E05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7E4E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8CEB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A0EF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2AA7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8CFF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88DC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76A5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0067903"/>
    <w:multiLevelType w:val="multilevel"/>
    <w:tmpl w:val="72D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E55"/>
    <w:rsid w:val="0007685E"/>
    <w:rsid w:val="00084425"/>
    <w:rsid w:val="00114E55"/>
    <w:rsid w:val="00147355"/>
    <w:rsid w:val="001D3EDD"/>
    <w:rsid w:val="002024F5"/>
    <w:rsid w:val="002367B0"/>
    <w:rsid w:val="002703A1"/>
    <w:rsid w:val="002C7510"/>
    <w:rsid w:val="002D3051"/>
    <w:rsid w:val="00311612"/>
    <w:rsid w:val="00337784"/>
    <w:rsid w:val="003D38CD"/>
    <w:rsid w:val="004C66AD"/>
    <w:rsid w:val="00513ABA"/>
    <w:rsid w:val="005637EF"/>
    <w:rsid w:val="005A2ECD"/>
    <w:rsid w:val="005E7F72"/>
    <w:rsid w:val="006131D2"/>
    <w:rsid w:val="00642134"/>
    <w:rsid w:val="006D22C6"/>
    <w:rsid w:val="0074336D"/>
    <w:rsid w:val="00743A0C"/>
    <w:rsid w:val="007C2D9F"/>
    <w:rsid w:val="00893D00"/>
    <w:rsid w:val="008E3F53"/>
    <w:rsid w:val="00942E90"/>
    <w:rsid w:val="009A0033"/>
    <w:rsid w:val="009A2E59"/>
    <w:rsid w:val="00A025D7"/>
    <w:rsid w:val="00A216F9"/>
    <w:rsid w:val="00A37944"/>
    <w:rsid w:val="00A72288"/>
    <w:rsid w:val="00A85E17"/>
    <w:rsid w:val="00B60006"/>
    <w:rsid w:val="00BE3817"/>
    <w:rsid w:val="00C25F0B"/>
    <w:rsid w:val="00C43D68"/>
    <w:rsid w:val="00CD6004"/>
    <w:rsid w:val="00D27790"/>
    <w:rsid w:val="00D94EAC"/>
    <w:rsid w:val="00DC2323"/>
    <w:rsid w:val="00DF4826"/>
    <w:rsid w:val="00DF53EC"/>
    <w:rsid w:val="00E123F3"/>
    <w:rsid w:val="00E551F8"/>
    <w:rsid w:val="00EB0B15"/>
    <w:rsid w:val="00EE61D6"/>
    <w:rsid w:val="00EF163B"/>
    <w:rsid w:val="00F17E16"/>
    <w:rsid w:val="00F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96A7"/>
  <w15:docId w15:val="{D69ACED9-775B-4D23-8168-D6D54B1C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63B"/>
  </w:style>
  <w:style w:type="paragraph" w:styleId="1">
    <w:name w:val="heading 1"/>
    <w:basedOn w:val="a"/>
    <w:link w:val="10"/>
    <w:qFormat/>
    <w:rsid w:val="00C25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0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5F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rsid w:val="00C2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C25F0B"/>
    <w:rPr>
      <w:b/>
      <w:bCs/>
    </w:rPr>
  </w:style>
  <w:style w:type="character" w:customStyle="1" w:styleId="apple-converted-space">
    <w:name w:val="apple-converted-space"/>
    <w:basedOn w:val="a0"/>
    <w:rsid w:val="002367B0"/>
  </w:style>
  <w:style w:type="paragraph" w:styleId="a7">
    <w:name w:val="List Paragraph"/>
    <w:basedOn w:val="a"/>
    <w:uiPriority w:val="34"/>
    <w:qFormat/>
    <w:rsid w:val="002367B0"/>
    <w:pPr>
      <w:ind w:left="720"/>
      <w:contextualSpacing/>
    </w:pPr>
  </w:style>
  <w:style w:type="paragraph" w:styleId="a8">
    <w:name w:val="No Spacing"/>
    <w:uiPriority w:val="1"/>
    <w:qFormat/>
    <w:rsid w:val="00147355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14735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4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70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18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66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6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68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5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66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36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79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4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3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56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17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4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53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28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103C-5629-48BE-85C6-3F309D40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Борисовна</dc:creator>
  <cp:keywords/>
  <dc:description/>
  <cp:lastModifiedBy>TSP</cp:lastModifiedBy>
  <cp:revision>29</cp:revision>
  <cp:lastPrinted>2020-10-20T08:03:00Z</cp:lastPrinted>
  <dcterms:created xsi:type="dcterms:W3CDTF">2020-10-06T08:43:00Z</dcterms:created>
  <dcterms:modified xsi:type="dcterms:W3CDTF">2021-02-28T12:16:00Z</dcterms:modified>
</cp:coreProperties>
</file>