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13" w:rsidRPr="00263213" w:rsidRDefault="00263213" w:rsidP="00263213">
      <w:pPr>
        <w:suppressAutoHyphens w:val="0"/>
        <w:spacing w:line="360" w:lineRule="auto"/>
        <w:ind w:left="-284"/>
        <w:jc w:val="center"/>
        <w:rPr>
          <w:b/>
          <w:bCs/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Родительское собрание в форме деловой игры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«Защитим наших детей»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br/>
        <w:t>Девиз:</w:t>
      </w:r>
      <w:r w:rsidRPr="00263213">
        <w:rPr>
          <w:color w:val="000000"/>
          <w:sz w:val="28"/>
          <w:szCs w:val="28"/>
          <w:lang w:eastAsia="ru-RU"/>
        </w:rPr>
        <w:t> «Если ребёнок смеётся – значит, мы всё сделали правильно».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Цель:</w:t>
      </w:r>
    </w:p>
    <w:p w:rsidR="00263213" w:rsidRPr="00263213" w:rsidRDefault="00263213" w:rsidP="00263213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Уточнить, закрепить и углубить знания родителей о правах человека;</w:t>
      </w:r>
    </w:p>
    <w:p w:rsidR="00263213" w:rsidRPr="00263213" w:rsidRDefault="00263213" w:rsidP="00263213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Систематизировать знания по осуществлению прав ребенка в семье;</w:t>
      </w:r>
    </w:p>
    <w:p w:rsidR="00263213" w:rsidRPr="00263213" w:rsidRDefault="00263213" w:rsidP="00263213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Раскрыть содержание правового воспитания;</w:t>
      </w:r>
    </w:p>
    <w:p w:rsidR="00263213" w:rsidRPr="00263213" w:rsidRDefault="00263213" w:rsidP="00263213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Развивать у родителей инициативу, творчество при выполнении заданий.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263213" w:rsidRPr="00263213" w:rsidRDefault="00263213" w:rsidP="00263213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I. Подготовительный этап.</w:t>
      </w:r>
    </w:p>
    <w:p w:rsidR="00263213" w:rsidRPr="00263213" w:rsidRDefault="00263213" w:rsidP="00263213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II. Организационный этап.</w:t>
      </w:r>
    </w:p>
    <w:p w:rsidR="00263213" w:rsidRPr="00263213" w:rsidRDefault="00263213" w:rsidP="00263213">
      <w:pPr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III. Проведение деловой игры.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I. Подготовительный этап.</w:t>
      </w:r>
    </w:p>
    <w:p w:rsidR="00263213" w:rsidRPr="00263213" w:rsidRDefault="00263213" w:rsidP="00263213">
      <w:pPr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Подготовка необходимого оборудования и материалов:</w:t>
      </w:r>
    </w:p>
    <w:p w:rsidR="00263213" w:rsidRPr="00263213" w:rsidRDefault="00263213" w:rsidP="00263213">
      <w:pPr>
        <w:numPr>
          <w:ilvl w:val="0"/>
          <w:numId w:val="3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Статьи «Конституции о правах ребенка»</w:t>
      </w:r>
    </w:p>
    <w:p w:rsidR="00263213" w:rsidRPr="00263213" w:rsidRDefault="00263213" w:rsidP="00263213">
      <w:pPr>
        <w:numPr>
          <w:ilvl w:val="0"/>
          <w:numId w:val="3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Сигнальные карточки (по количеству команд).</w:t>
      </w:r>
    </w:p>
    <w:p w:rsidR="00263213" w:rsidRPr="00263213" w:rsidRDefault="00263213" w:rsidP="00263213">
      <w:pPr>
        <w:numPr>
          <w:ilvl w:val="0"/>
          <w:numId w:val="3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Карточки с заданиями и проблемными ситуациями.</w:t>
      </w:r>
    </w:p>
    <w:p w:rsidR="00263213" w:rsidRPr="00263213" w:rsidRDefault="00263213" w:rsidP="00263213">
      <w:pPr>
        <w:numPr>
          <w:ilvl w:val="0"/>
          <w:numId w:val="3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Табло успехов.</w:t>
      </w:r>
    </w:p>
    <w:p w:rsidR="00263213" w:rsidRPr="00263213" w:rsidRDefault="00263213" w:rsidP="0026321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Выпуск стенгазет к выставке.</w:t>
      </w:r>
    </w:p>
    <w:p w:rsidR="00263213" w:rsidRPr="00263213" w:rsidRDefault="00263213" w:rsidP="0026321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Консультация для родителей «Как нельзя поступать с ребёнком».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II. Организационный этап.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ab/>
        <w:t>На собрании планируется работа в подгруппах,  по количеству команд родителей ставят столы. На каждый стол – статьи «Конвенции о правах ребёнка», сигнальные флажки. Готовиться стол для жюри и сигнальные карточки для оценки выступления команд.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III. Ход проведения деловой игры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i/>
          <w:iCs/>
          <w:color w:val="000000"/>
          <w:sz w:val="28"/>
          <w:szCs w:val="28"/>
          <w:lang w:eastAsia="ru-RU"/>
        </w:rPr>
        <w:t>В зал входят дети и читают стихи.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Пусть дети живут, смеются звонко,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Подрастают с каждым днём.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lastRenderedPageBreak/>
        <w:t>Пусть у каждого ребёнка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Будет светлый, тёплый дом!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Детство только раз бывает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У ребят любой страны.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Пусть никто из них не знает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Никакой беды.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 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Спокойно матери уйдут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В день, полный дел, хлопот, забот,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 надеждою в глаза взглянут,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 тобой прощаясь у ворот.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Надежду ту не обмани,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 малышками не будьте строги,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И сердца нежного ростки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Рукой, пожалуйста, не трогай.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Ведущий:</w:t>
      </w:r>
      <w:r w:rsidRPr="00263213">
        <w:rPr>
          <w:color w:val="000000"/>
          <w:sz w:val="28"/>
          <w:szCs w:val="28"/>
          <w:lang w:eastAsia="ru-RU"/>
        </w:rPr>
        <w:t> Здравствуйте, уважаемые родители, гости, дорогие наши мамочки. Сегодня  мы хотим поговорить с вами на очень важную тему – права ребенка. Узнать насколько вы осведомлены в области правовых вопросов и как понимаете содержание правовых документов? Готовы ли реализовать свои знания в работе с детьми, мы сейчас увидим. Наше родительское собрание пройдет в нетрадиционной форме «Деловой игры».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263213">
        <w:rPr>
          <w:i/>
          <w:iCs/>
          <w:color w:val="000000"/>
          <w:sz w:val="28"/>
          <w:szCs w:val="28"/>
          <w:lang w:eastAsia="ru-RU"/>
        </w:rPr>
        <w:t>Родители,  берут карточку – лепесток,  на которой указан номер команды, в которой он будет участвовать.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   -  И так начинаем нашу деловую игру.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1 задание «Связующая нить»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      - На столе у вас, уважаемые участники лежит цветок, на лепестках которых написаны словосочетания из статей конвенции о правах ребенка. Ваша задача расставить эти словосочетания в нужной последовательности и озвучить статью конвенции. За правильный ответ команда получает 5 баллов.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2 задание «Найди правильный ответ»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lastRenderedPageBreak/>
        <w:t>       - Суть её заключается в нахождении из серии сказок сказки, герои которых находились в неволе.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«Красная шапочка»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«Каша из топора»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«Теремок»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Царевна – лягушка»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«Репка»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«Колобок»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«Маша и медведь»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«курочка – ряба»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</w:t>
      </w:r>
      <w:proofErr w:type="spellStart"/>
      <w:r w:rsidRPr="00263213">
        <w:rPr>
          <w:color w:val="000000"/>
          <w:sz w:val="28"/>
          <w:szCs w:val="28"/>
          <w:lang w:eastAsia="ru-RU"/>
        </w:rPr>
        <w:t>Чипполино</w:t>
      </w:r>
      <w:proofErr w:type="spellEnd"/>
      <w:r w:rsidRPr="00263213">
        <w:rPr>
          <w:color w:val="000000"/>
          <w:sz w:val="28"/>
          <w:szCs w:val="28"/>
          <w:lang w:eastAsia="ru-RU"/>
        </w:rPr>
        <w:t>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«Три поросёнка»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«Горшочек каши»</w:t>
      </w:r>
    </w:p>
    <w:p w:rsidR="00263213" w:rsidRPr="00263213" w:rsidRDefault="00263213" w:rsidP="00263213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«Гуси лебеди»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- За каждую правильно названную сказку команда получает по 1 баллу.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b/>
          <w:bCs/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3 задание (чья команда быстрее ответит):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center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Викторина «Права литературных героев»</w:t>
      </w:r>
    </w:p>
    <w:p w:rsidR="00263213" w:rsidRPr="00263213" w:rsidRDefault="00263213" w:rsidP="00263213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Какие литературные герои могли бы пожаловаться, что нарушено их право на неприкосновенность жилища? («Три поросёнка», Зайка из сказки «</w:t>
      </w:r>
      <w:proofErr w:type="spellStart"/>
      <w:r w:rsidRPr="00263213">
        <w:rPr>
          <w:color w:val="000000"/>
          <w:sz w:val="28"/>
          <w:szCs w:val="28"/>
          <w:lang w:eastAsia="ru-RU"/>
        </w:rPr>
        <w:t>Заюшкина</w:t>
      </w:r>
      <w:proofErr w:type="spellEnd"/>
      <w:r w:rsidRPr="00263213">
        <w:rPr>
          <w:color w:val="000000"/>
          <w:sz w:val="28"/>
          <w:szCs w:val="28"/>
          <w:lang w:eastAsia="ru-RU"/>
        </w:rPr>
        <w:t xml:space="preserve"> избушка»).</w:t>
      </w:r>
    </w:p>
    <w:p w:rsidR="00263213" w:rsidRPr="00263213" w:rsidRDefault="00263213" w:rsidP="00263213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Героине, какой сказки пришлось искать и находить в других странах убежище и защиту от преследований? («</w:t>
      </w:r>
      <w:proofErr w:type="spellStart"/>
      <w:r w:rsidRPr="00263213">
        <w:rPr>
          <w:color w:val="000000"/>
          <w:sz w:val="28"/>
          <w:szCs w:val="28"/>
          <w:lang w:eastAsia="ru-RU"/>
        </w:rPr>
        <w:t>Дюймовочка</w:t>
      </w:r>
      <w:proofErr w:type="spellEnd"/>
      <w:r w:rsidRPr="00263213">
        <w:rPr>
          <w:color w:val="000000"/>
          <w:sz w:val="28"/>
          <w:szCs w:val="28"/>
          <w:lang w:eastAsia="ru-RU"/>
        </w:rPr>
        <w:t>» Г.Х.Андерсен).</w:t>
      </w:r>
    </w:p>
    <w:p w:rsidR="00263213" w:rsidRPr="00263213" w:rsidRDefault="00263213" w:rsidP="00263213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Героиня, какой сказки воспользовалась правом свободного передвижения и выбора местожительства? («Лягушка – путешественница» Гаршин).</w:t>
      </w:r>
    </w:p>
    <w:p w:rsidR="00263213" w:rsidRPr="00263213" w:rsidRDefault="00263213" w:rsidP="00263213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В какой сказке нарушено право на личную неприкосновенность, жизнь и свободу? («Серая шейка», «</w:t>
      </w:r>
      <w:proofErr w:type="spellStart"/>
      <w:r w:rsidRPr="00263213">
        <w:rPr>
          <w:color w:val="000000"/>
          <w:sz w:val="28"/>
          <w:szCs w:val="28"/>
          <w:lang w:eastAsia="ru-RU"/>
        </w:rPr>
        <w:t>Дюймовочка</w:t>
      </w:r>
      <w:proofErr w:type="spellEnd"/>
      <w:r w:rsidRPr="00263213">
        <w:rPr>
          <w:color w:val="000000"/>
          <w:sz w:val="28"/>
          <w:szCs w:val="28"/>
          <w:lang w:eastAsia="ru-RU"/>
        </w:rPr>
        <w:t>», «Красная шапочка», Сказка о рыбаке и рыбке»).</w:t>
      </w:r>
    </w:p>
    <w:p w:rsidR="00263213" w:rsidRPr="00263213" w:rsidRDefault="00263213" w:rsidP="00263213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 xml:space="preserve">Какое право было нарушено ведьмой в сказке «Сестрица </w:t>
      </w:r>
      <w:proofErr w:type="spellStart"/>
      <w:r w:rsidRPr="00263213">
        <w:rPr>
          <w:color w:val="000000"/>
          <w:sz w:val="28"/>
          <w:szCs w:val="28"/>
          <w:lang w:eastAsia="ru-RU"/>
        </w:rPr>
        <w:t>Алёнушка</w:t>
      </w:r>
      <w:proofErr w:type="spellEnd"/>
      <w:r w:rsidRPr="00263213">
        <w:rPr>
          <w:color w:val="000000"/>
          <w:sz w:val="28"/>
          <w:szCs w:val="28"/>
          <w:lang w:eastAsia="ru-RU"/>
        </w:rPr>
        <w:t xml:space="preserve"> и братец Иванушка»? (Право на жизнь)</w:t>
      </w:r>
    </w:p>
    <w:p w:rsidR="00263213" w:rsidRPr="00263213" w:rsidRDefault="00263213" w:rsidP="00263213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lastRenderedPageBreak/>
        <w:t>Какое право было нарушено в сказке «</w:t>
      </w:r>
      <w:proofErr w:type="spellStart"/>
      <w:r w:rsidRPr="00263213">
        <w:rPr>
          <w:color w:val="000000"/>
          <w:sz w:val="28"/>
          <w:szCs w:val="28"/>
          <w:lang w:eastAsia="ru-RU"/>
        </w:rPr>
        <w:t>Заюшкина</w:t>
      </w:r>
      <w:proofErr w:type="spellEnd"/>
      <w:r w:rsidRPr="00263213">
        <w:rPr>
          <w:color w:val="000000"/>
          <w:sz w:val="28"/>
          <w:szCs w:val="28"/>
          <w:lang w:eastAsia="ru-RU"/>
        </w:rPr>
        <w:t xml:space="preserve"> избушка»? (право на неприкосновенность).</w:t>
      </w:r>
    </w:p>
    <w:p w:rsidR="00263213" w:rsidRPr="00263213" w:rsidRDefault="00263213" w:rsidP="00263213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Какое преступление совершили гуси – лебеди в одноименной сказке? (Похищение детей).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i/>
          <w:iCs/>
          <w:color w:val="000000"/>
          <w:sz w:val="28"/>
          <w:szCs w:val="28"/>
          <w:lang w:eastAsia="ru-RU"/>
        </w:rPr>
        <w:t>За каждый правильный ответ родители получают приз.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4 задание «Угадай-ка»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        Назовите героев сказок, у которых было нарушено право вступления в брак. Статья конвенции гласит «Мужчины и женщины имеют право вступить в брак и создать семью… Брак может быть заключён только при обоюдном согласии обеих сторон».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b/>
          <w:bCs/>
          <w:color w:val="000000"/>
          <w:sz w:val="28"/>
          <w:szCs w:val="28"/>
          <w:lang w:eastAsia="ru-RU"/>
        </w:rPr>
        <w:t>5 задание Игра с обеими командами «Волшебный сундучок»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        Из сундука по очереди достаются предметы символизирующие знакомые всем права человека.</w:t>
      </w:r>
    </w:p>
    <w:p w:rsidR="00263213" w:rsidRPr="00263213" w:rsidRDefault="00263213" w:rsidP="00263213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Свидетельство о рождении - Что за документ? О каком праве он напоминает? (О праве на имя).</w:t>
      </w:r>
    </w:p>
    <w:p w:rsidR="00263213" w:rsidRPr="00263213" w:rsidRDefault="00263213" w:rsidP="00263213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proofErr w:type="gramStart"/>
      <w:r w:rsidRPr="00263213">
        <w:rPr>
          <w:color w:val="000000"/>
          <w:sz w:val="28"/>
          <w:szCs w:val="28"/>
          <w:lang w:eastAsia="ru-RU"/>
        </w:rPr>
        <w:t>Сердечко</w:t>
      </w:r>
      <w:proofErr w:type="gramEnd"/>
      <w:r w:rsidRPr="00263213">
        <w:rPr>
          <w:color w:val="000000"/>
          <w:sz w:val="28"/>
          <w:szCs w:val="28"/>
          <w:lang w:eastAsia="ru-RU"/>
        </w:rPr>
        <w:t xml:space="preserve"> - Какое право может обозначать сердце? (О праве на заботу и любовь).</w:t>
      </w:r>
    </w:p>
    <w:p w:rsidR="00263213" w:rsidRPr="00263213" w:rsidRDefault="00263213" w:rsidP="00263213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Домик - Почему здесь оказался домик? О каком праве он напоминает? (О праве на имущество).</w:t>
      </w:r>
    </w:p>
    <w:p w:rsidR="00263213" w:rsidRPr="00263213" w:rsidRDefault="00263213" w:rsidP="00263213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Конверт - О чём напоминает конверт? (Никто не имеет право читать чужие письма и подглядывать).</w:t>
      </w:r>
    </w:p>
    <w:p w:rsidR="00263213" w:rsidRPr="00263213" w:rsidRDefault="00263213" w:rsidP="00263213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proofErr w:type="gramStart"/>
      <w:r w:rsidRPr="00263213">
        <w:rPr>
          <w:color w:val="000000"/>
          <w:sz w:val="28"/>
          <w:szCs w:val="28"/>
          <w:lang w:eastAsia="ru-RU"/>
        </w:rPr>
        <w:t>Букварь</w:t>
      </w:r>
      <w:proofErr w:type="gramEnd"/>
      <w:r w:rsidRPr="00263213">
        <w:rPr>
          <w:color w:val="000000"/>
          <w:sz w:val="28"/>
          <w:szCs w:val="28"/>
          <w:lang w:eastAsia="ru-RU"/>
        </w:rPr>
        <w:t xml:space="preserve"> - О каком праве напомнил вам букварь? (О праве на образование).</w:t>
      </w:r>
    </w:p>
    <w:p w:rsidR="00263213" w:rsidRPr="00263213" w:rsidRDefault="00263213" w:rsidP="00263213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pacing w:line="360" w:lineRule="auto"/>
        <w:ind w:left="-284" w:firstLine="426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Игрушечные зайчиха и зайчик - О чём напоминают эти игрушки? (О праве ребёнка быть вместе с мамой).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i/>
          <w:iCs/>
          <w:color w:val="000000"/>
          <w:sz w:val="28"/>
          <w:szCs w:val="28"/>
          <w:lang w:eastAsia="ru-RU"/>
        </w:rPr>
        <w:t>Подведение итогов.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Жюри подводит итоги. Победителям вручаются призы.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- Помните, уважаемые родители,</w:t>
      </w:r>
    </w:p>
    <w:p w:rsidR="00263213" w:rsidRPr="00263213" w:rsidRDefault="00263213" w:rsidP="00263213">
      <w:pPr>
        <w:suppressAutoHyphens w:val="0"/>
        <w:spacing w:line="360" w:lineRule="auto"/>
        <w:ind w:left="-284"/>
        <w:jc w:val="both"/>
        <w:rPr>
          <w:color w:val="000000"/>
          <w:sz w:val="28"/>
          <w:szCs w:val="28"/>
          <w:lang w:eastAsia="ru-RU"/>
        </w:rPr>
      </w:pPr>
      <w:r w:rsidRPr="00263213">
        <w:rPr>
          <w:color w:val="000000"/>
          <w:sz w:val="28"/>
          <w:szCs w:val="28"/>
          <w:lang w:eastAsia="ru-RU"/>
        </w:rPr>
        <w:t>- «Если ребенок смеется - значит, мы все «сделали правильно».</w:t>
      </w:r>
    </w:p>
    <w:p w:rsidR="001E49AA" w:rsidRDefault="001E49AA"/>
    <w:sectPr w:rsidR="001E49AA" w:rsidSect="001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0A4"/>
    <w:multiLevelType w:val="multilevel"/>
    <w:tmpl w:val="6B92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F3763"/>
    <w:multiLevelType w:val="multilevel"/>
    <w:tmpl w:val="3A761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476BC"/>
    <w:multiLevelType w:val="multilevel"/>
    <w:tmpl w:val="C216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A543E"/>
    <w:multiLevelType w:val="multilevel"/>
    <w:tmpl w:val="3A8A1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E15BC"/>
    <w:multiLevelType w:val="multilevel"/>
    <w:tmpl w:val="037A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BB5926"/>
    <w:multiLevelType w:val="multilevel"/>
    <w:tmpl w:val="98C2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7419E"/>
    <w:multiLevelType w:val="multilevel"/>
    <w:tmpl w:val="1B0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A0E66"/>
    <w:multiLevelType w:val="multilevel"/>
    <w:tmpl w:val="FFEE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3213"/>
    <w:rsid w:val="001E49AA"/>
    <w:rsid w:val="0026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2021-09-18T05:43:00Z</dcterms:created>
  <dcterms:modified xsi:type="dcterms:W3CDTF">2021-09-18T05:44:00Z</dcterms:modified>
</cp:coreProperties>
</file>