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42" w:rsidRDefault="000D0942" w:rsidP="000D09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09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социальными группами и их признаками:</w:t>
      </w:r>
    </w:p>
    <w:p w:rsidR="000D0942" w:rsidRDefault="000D0942" w:rsidP="000D09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Общее происхождение                                                                              </w:t>
      </w:r>
      <w:r w:rsidR="00BC73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1) Малая группа</w:t>
      </w:r>
    </w:p>
    <w:p w:rsidR="000D0942" w:rsidRDefault="000D0942" w:rsidP="000D09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Отношение к собственности на средства производства                        </w:t>
      </w:r>
      <w:r w:rsidR="00BC73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2) Сословие</w:t>
      </w:r>
    </w:p>
    <w:p w:rsidR="000D0942" w:rsidRDefault="000D0942" w:rsidP="000D09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Одинаковое правовое положение                                                            </w:t>
      </w:r>
      <w:r w:rsidR="00BC73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3) Класс </w:t>
      </w:r>
    </w:p>
    <w:p w:rsidR="000D0942" w:rsidRPr="000D0942" w:rsidRDefault="000D0942" w:rsidP="000D09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Личные контакты                                                                                       </w:t>
      </w:r>
      <w:r w:rsidR="003F527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4) Этнос</w:t>
      </w:r>
    </w:p>
    <w:p w:rsidR="00DF6551" w:rsidRDefault="000D0942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2.</w:t>
      </w:r>
      <w:r w:rsidR="00DF6551">
        <w:rPr>
          <w:rFonts w:ascii="Times New Roman" w:hAnsi="Times New Roman" w:cs="Times New Roman"/>
          <w:sz w:val="24"/>
          <w:szCs w:val="24"/>
        </w:rPr>
        <w:t xml:space="preserve"> Что не является обязательным признаком нации?</w:t>
      </w:r>
    </w:p>
    <w:p w:rsidR="00DF6551" w:rsidRDefault="00DF6551" w:rsidP="00DF655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происхождение</w:t>
      </w:r>
    </w:p>
    <w:p w:rsidR="00DF6551" w:rsidRDefault="00DF6551" w:rsidP="00DF655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</w:t>
      </w:r>
    </w:p>
    <w:p w:rsidR="00DF6551" w:rsidRDefault="00DF6551" w:rsidP="00DF655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</w:t>
      </w:r>
    </w:p>
    <w:p w:rsidR="00DF6551" w:rsidRDefault="00DF6551" w:rsidP="00DF655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Религия</w:t>
      </w:r>
      <w:r w:rsidR="000D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270" w:rsidRDefault="003F527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Выберите примеры вертикальной социальной мобильности:</w:t>
      </w:r>
    </w:p>
    <w:p w:rsidR="003F5270" w:rsidRDefault="003F5270" w:rsidP="003F527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назначен директором завода.</w:t>
      </w:r>
    </w:p>
    <w:p w:rsidR="003F5270" w:rsidRDefault="003F5270" w:rsidP="003F527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университета избран заведующим кафедрой.</w:t>
      </w:r>
    </w:p>
    <w:p w:rsidR="003F5270" w:rsidRDefault="003F5270" w:rsidP="003F527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 защитил диссертацию и получил учёную степень кандидата наук.</w:t>
      </w:r>
    </w:p>
    <w:p w:rsidR="003F5270" w:rsidRDefault="003F5270" w:rsidP="003F527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переехал в другой город.</w:t>
      </w:r>
    </w:p>
    <w:p w:rsidR="003F5270" w:rsidRDefault="003F5270" w:rsidP="003F527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перешёл на другой завод.</w:t>
      </w:r>
    </w:p>
    <w:p w:rsidR="003F5270" w:rsidRDefault="003F5270" w:rsidP="003F527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перешёл в другую школу.</w:t>
      </w:r>
    </w:p>
    <w:p w:rsidR="009A3104" w:rsidRDefault="00C43508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3104">
        <w:rPr>
          <w:rFonts w:ascii="Times New Roman" w:hAnsi="Times New Roman" w:cs="Times New Roman"/>
          <w:sz w:val="24"/>
          <w:szCs w:val="24"/>
        </w:rPr>
        <w:t xml:space="preserve"> Как называется коренной, качественный переворот в жизни общества?</w:t>
      </w:r>
    </w:p>
    <w:p w:rsidR="009A3104" w:rsidRDefault="009A3104" w:rsidP="009A3104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Революция</w:t>
      </w:r>
    </w:p>
    <w:p w:rsidR="009A3104" w:rsidRDefault="009A3104" w:rsidP="009A3104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Эволюция</w:t>
      </w:r>
    </w:p>
    <w:p w:rsidR="009A3104" w:rsidRDefault="009A3104" w:rsidP="009A3104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Реформа</w:t>
      </w:r>
    </w:p>
    <w:p w:rsidR="009A3104" w:rsidRDefault="009A3104" w:rsidP="009A3104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Восстание</w:t>
      </w:r>
      <w:r w:rsidR="00C43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B3B" w:rsidRDefault="009A3104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90B3B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определениями:</w:t>
      </w:r>
    </w:p>
    <w:p w:rsidR="00890B3B" w:rsidRDefault="00890B3B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Способ производства и соответствующие ему формы государства и общественного сознания                                                                                                         </w:t>
      </w:r>
      <w:r w:rsidR="0096086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1) Цивилизация</w:t>
      </w:r>
    </w:p>
    <w:p w:rsidR="00960868" w:rsidRDefault="00890B3B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Одна или несколько стран со своими особенностями социально-экономического, политического и культурного развития                     2) Общественно-экономическая формация</w:t>
      </w:r>
    </w:p>
    <w:p w:rsidR="00960868" w:rsidRDefault="00960868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Общество, в котором основу экономики составляет промышленность           3) Прогресс</w:t>
      </w:r>
    </w:p>
    <w:p w:rsidR="00890B3B" w:rsidRDefault="00960868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Улучшение, движение вперёд                                                       4) Индустриальное общество     </w:t>
      </w:r>
      <w:r w:rsidR="00890B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3104" w:rsidRDefault="00890B3B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A3104">
        <w:rPr>
          <w:rFonts w:ascii="Times New Roman" w:hAnsi="Times New Roman" w:cs="Times New Roman"/>
          <w:sz w:val="24"/>
          <w:szCs w:val="24"/>
        </w:rPr>
        <w:t>Какие признаки характерны для капитализма, а какие для феодализма?</w:t>
      </w:r>
    </w:p>
    <w:p w:rsidR="009A3104" w:rsidRDefault="009A3104" w:rsidP="009A3104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Свободная конкуренция                                                                        </w:t>
      </w:r>
      <w:r w:rsidR="0096086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1) Феодализм</w:t>
      </w:r>
    </w:p>
    <w:p w:rsidR="009A3104" w:rsidRDefault="009A3104" w:rsidP="009A3104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Монополия господствующего класса на землю                                  </w:t>
      </w:r>
      <w:r w:rsidR="0096086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2) Капитализм</w:t>
      </w:r>
    </w:p>
    <w:p w:rsidR="009A3104" w:rsidRDefault="009A3104" w:rsidP="009A3104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Наёмный труд</w:t>
      </w:r>
    </w:p>
    <w:p w:rsidR="009A3104" w:rsidRDefault="009A3104" w:rsidP="009A3104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Внеэкономическое принуждение </w:t>
      </w:r>
    </w:p>
    <w:p w:rsidR="00536469" w:rsidRDefault="00960868" w:rsidP="00536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36469" w:rsidRPr="00536469">
        <w:rPr>
          <w:rFonts w:ascii="Times New Roman" w:hAnsi="Times New Roman" w:cs="Times New Roman"/>
          <w:sz w:val="24"/>
          <w:szCs w:val="24"/>
        </w:rPr>
        <w:t xml:space="preserve"> </w:t>
      </w:r>
      <w:r w:rsidR="00536469">
        <w:rPr>
          <w:rFonts w:ascii="Times New Roman" w:hAnsi="Times New Roman" w:cs="Times New Roman"/>
          <w:sz w:val="24"/>
          <w:szCs w:val="24"/>
        </w:rPr>
        <w:t>Какие признаки характерны для моральных норм, а какие для правовых?</w:t>
      </w:r>
    </w:p>
    <w:p w:rsidR="00536469" w:rsidRPr="00536469" w:rsidRDefault="00536469" w:rsidP="00536469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469">
        <w:rPr>
          <w:rFonts w:ascii="Times New Roman" w:hAnsi="Times New Roman" w:cs="Times New Roman"/>
          <w:sz w:val="24"/>
          <w:szCs w:val="24"/>
        </w:rPr>
        <w:t xml:space="preserve">Государственное принуждение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6469">
        <w:rPr>
          <w:rFonts w:ascii="Times New Roman" w:hAnsi="Times New Roman" w:cs="Times New Roman"/>
          <w:sz w:val="24"/>
          <w:szCs w:val="24"/>
        </w:rPr>
        <w:t>1) Мораль</w:t>
      </w:r>
    </w:p>
    <w:p w:rsidR="00536469" w:rsidRPr="00536469" w:rsidRDefault="00536469" w:rsidP="00536469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469">
        <w:rPr>
          <w:rFonts w:ascii="Times New Roman" w:hAnsi="Times New Roman" w:cs="Times New Roman"/>
          <w:sz w:val="24"/>
          <w:szCs w:val="24"/>
        </w:rPr>
        <w:t xml:space="preserve">Общественное мнение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469">
        <w:rPr>
          <w:rFonts w:ascii="Times New Roman" w:hAnsi="Times New Roman" w:cs="Times New Roman"/>
          <w:sz w:val="24"/>
          <w:szCs w:val="24"/>
        </w:rPr>
        <w:t xml:space="preserve">          2) Право         </w:t>
      </w:r>
    </w:p>
    <w:p w:rsidR="00536469" w:rsidRPr="00536469" w:rsidRDefault="00536469" w:rsidP="00536469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469">
        <w:rPr>
          <w:rFonts w:ascii="Times New Roman" w:hAnsi="Times New Roman" w:cs="Times New Roman"/>
          <w:sz w:val="24"/>
          <w:szCs w:val="24"/>
        </w:rPr>
        <w:t>Внутренний контроль</w:t>
      </w:r>
    </w:p>
    <w:p w:rsidR="00536469" w:rsidRPr="00536469" w:rsidRDefault="00536469" w:rsidP="00536469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469">
        <w:rPr>
          <w:rFonts w:ascii="Times New Roman" w:hAnsi="Times New Roman" w:cs="Times New Roman"/>
          <w:sz w:val="24"/>
          <w:szCs w:val="24"/>
        </w:rPr>
        <w:t>Внешний контроль</w:t>
      </w:r>
    </w:p>
    <w:p w:rsidR="0005482A" w:rsidRDefault="0053646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482A">
        <w:rPr>
          <w:rFonts w:ascii="Times New Roman" w:hAnsi="Times New Roman" w:cs="Times New Roman"/>
          <w:sz w:val="24"/>
          <w:szCs w:val="24"/>
        </w:rPr>
        <w:t>Какие признаки характеризуют человека как личность?</w:t>
      </w:r>
    </w:p>
    <w:p w:rsidR="0005482A" w:rsidRDefault="0005482A" w:rsidP="0005482A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статус</w:t>
      </w:r>
    </w:p>
    <w:p w:rsidR="0005482A" w:rsidRDefault="0005482A" w:rsidP="0005482A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Внешность</w:t>
      </w:r>
    </w:p>
    <w:p w:rsidR="0005482A" w:rsidRDefault="0005482A" w:rsidP="0005482A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Политические взгляды</w:t>
      </w:r>
    </w:p>
    <w:p w:rsidR="0005482A" w:rsidRDefault="0005482A" w:rsidP="0005482A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</w:t>
      </w:r>
    </w:p>
    <w:p w:rsidR="0005482A" w:rsidRDefault="0005482A" w:rsidP="0005482A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другими людьми</w:t>
      </w:r>
    </w:p>
    <w:p w:rsidR="0005482A" w:rsidRDefault="0005482A" w:rsidP="0005482A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Темперамент</w:t>
      </w:r>
      <w:r w:rsidR="00960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75" w:rsidRDefault="00536469" w:rsidP="000B617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B6175">
        <w:rPr>
          <w:rFonts w:ascii="Times New Roman" w:hAnsi="Times New Roman" w:cs="Times New Roman"/>
          <w:sz w:val="24"/>
          <w:szCs w:val="24"/>
        </w:rPr>
        <w:t>Установите соответствие между функциями денег и приведёнными примерами:</w:t>
      </w:r>
    </w:p>
    <w:p w:rsidR="000B6175" w:rsidRDefault="000B6175" w:rsidP="000B617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Ценник в магазине                                                                                 1) Средство платежа</w:t>
      </w:r>
    </w:p>
    <w:p w:rsidR="000B6175" w:rsidRDefault="000B6175" w:rsidP="000B617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Оплата товара в кассе                                                                             2) Мера стоимости      </w:t>
      </w:r>
    </w:p>
    <w:p w:rsidR="000B6175" w:rsidRDefault="000B6175" w:rsidP="000B617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Выплата процентов по кредиту                                                             3) Средство накопления</w:t>
      </w:r>
    </w:p>
    <w:p w:rsidR="000B6175" w:rsidRDefault="000B6175" w:rsidP="000B617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Банковский вклад</w:t>
      </w:r>
      <w:r w:rsidRPr="00054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4) Средство обращения</w:t>
      </w:r>
    </w:p>
    <w:p w:rsidR="00536469" w:rsidRDefault="0053646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Установите соответствие между приведёнными примерами и факторами производства:</w:t>
      </w:r>
    </w:p>
    <w:p w:rsidR="00536469" w:rsidRDefault="00536469" w:rsidP="0053646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Образование работника                                                                       1) Труд</w:t>
      </w:r>
    </w:p>
    <w:p w:rsidR="00536469" w:rsidRDefault="00536469" w:rsidP="0053646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Станки и автоматические линии                                                        2) Капитал </w:t>
      </w:r>
    </w:p>
    <w:p w:rsidR="00536469" w:rsidRDefault="00536469" w:rsidP="0053646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Производственные помещения</w:t>
      </w:r>
    </w:p>
    <w:p w:rsidR="00536469" w:rsidRDefault="00536469" w:rsidP="0053646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навыки работника</w:t>
      </w:r>
    </w:p>
    <w:p w:rsidR="000B6175" w:rsidRDefault="0053646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B6175">
        <w:rPr>
          <w:rFonts w:ascii="Times New Roman" w:hAnsi="Times New Roman" w:cs="Times New Roman"/>
          <w:sz w:val="24"/>
          <w:szCs w:val="24"/>
        </w:rPr>
        <w:t>Что из перечисленного относится к формам прибавочной стоимости?</w:t>
      </w:r>
    </w:p>
    <w:p w:rsidR="000B6175" w:rsidRDefault="000B6175" w:rsidP="00B03794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</w:t>
      </w:r>
    </w:p>
    <w:p w:rsidR="000B6175" w:rsidRDefault="000B6175" w:rsidP="00B03794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Рента</w:t>
      </w:r>
    </w:p>
    <w:p w:rsidR="000B6175" w:rsidRDefault="000B6175" w:rsidP="00B03794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</w:t>
      </w:r>
    </w:p>
    <w:p w:rsidR="000B6175" w:rsidRDefault="000B6175" w:rsidP="00B03794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Ссудный процент</w:t>
      </w:r>
    </w:p>
    <w:p w:rsidR="000B6175" w:rsidRDefault="000B6175" w:rsidP="00B03794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сырья и оборудования</w:t>
      </w:r>
    </w:p>
    <w:p w:rsidR="00B03794" w:rsidRDefault="00B03794" w:rsidP="00B03794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Валовый внутренний продукт</w:t>
      </w:r>
    </w:p>
    <w:p w:rsidR="00960868" w:rsidRDefault="0053646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960868">
        <w:rPr>
          <w:rFonts w:ascii="Times New Roman" w:hAnsi="Times New Roman" w:cs="Times New Roman"/>
          <w:sz w:val="24"/>
          <w:szCs w:val="24"/>
        </w:rPr>
        <w:t>Объединение, в котором предприятия сохраняют производственную и коммерческую самостоятельность, но устанавливают единые цены и распределяют рынки сбыта:</w:t>
      </w:r>
    </w:p>
    <w:p w:rsidR="00960868" w:rsidRDefault="00960868" w:rsidP="00960868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Картель</w:t>
      </w:r>
    </w:p>
    <w:p w:rsidR="00960868" w:rsidRDefault="00960868" w:rsidP="00960868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Синдикат</w:t>
      </w:r>
    </w:p>
    <w:p w:rsidR="00960868" w:rsidRDefault="00960868" w:rsidP="00960868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Трест</w:t>
      </w:r>
    </w:p>
    <w:p w:rsidR="00960868" w:rsidRDefault="00960868" w:rsidP="00960868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Концерн  </w:t>
      </w:r>
    </w:p>
    <w:p w:rsidR="00EA44F0" w:rsidRDefault="0053646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EA44F0">
        <w:rPr>
          <w:rFonts w:ascii="Times New Roman" w:hAnsi="Times New Roman" w:cs="Times New Roman"/>
          <w:sz w:val="24"/>
          <w:szCs w:val="24"/>
        </w:rPr>
        <w:t xml:space="preserve"> Какие признаки характерны для рыночной экономики?</w:t>
      </w:r>
    </w:p>
    <w:p w:rsidR="00EA44F0" w:rsidRDefault="00EA44F0" w:rsidP="00EA44F0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самостоятельность производителей</w:t>
      </w:r>
    </w:p>
    <w:p w:rsidR="00EA44F0" w:rsidRDefault="00EA44F0" w:rsidP="00EA44F0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Централизованное директивное планирование</w:t>
      </w:r>
    </w:p>
    <w:p w:rsidR="00EA44F0" w:rsidRDefault="00EA44F0" w:rsidP="00EA44F0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контроль над ценами</w:t>
      </w:r>
    </w:p>
    <w:p w:rsidR="00EA44F0" w:rsidRDefault="00EA44F0" w:rsidP="00EA44F0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Свободная конкуренция</w:t>
      </w:r>
    </w:p>
    <w:p w:rsidR="00EA44F0" w:rsidRDefault="00EA44F0" w:rsidP="00EA44F0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ассортимент товаров определяется спросом.</w:t>
      </w:r>
    </w:p>
    <w:p w:rsidR="00EA44F0" w:rsidRDefault="00EA44F0" w:rsidP="00EA44F0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собственность на средства производства.</w:t>
      </w:r>
      <w:r w:rsidR="00536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08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508">
        <w:rPr>
          <w:rFonts w:ascii="Times New Roman" w:hAnsi="Times New Roman" w:cs="Times New Roman"/>
          <w:sz w:val="24"/>
          <w:szCs w:val="24"/>
        </w:rPr>
        <w:t>Что не является обязательным признаком любого государства?</w:t>
      </w:r>
    </w:p>
    <w:p w:rsidR="00C43508" w:rsidRDefault="00C43508" w:rsidP="00C43508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</w:t>
      </w:r>
    </w:p>
    <w:p w:rsidR="00C43508" w:rsidRDefault="00C43508" w:rsidP="00C43508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</w:t>
      </w:r>
    </w:p>
    <w:p w:rsidR="00C43508" w:rsidRDefault="00C43508" w:rsidP="00C43508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</w:t>
      </w:r>
    </w:p>
    <w:p w:rsidR="00C43508" w:rsidRDefault="00C43508" w:rsidP="00C43508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социальной защиты </w:t>
      </w:r>
    </w:p>
    <w:p w:rsidR="00C43508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03794">
        <w:rPr>
          <w:rFonts w:ascii="Times New Roman" w:hAnsi="Times New Roman" w:cs="Times New Roman"/>
          <w:sz w:val="24"/>
          <w:szCs w:val="24"/>
        </w:rPr>
        <w:t xml:space="preserve"> </w:t>
      </w:r>
      <w:r w:rsidR="00C43508">
        <w:rPr>
          <w:rFonts w:ascii="Times New Roman" w:hAnsi="Times New Roman" w:cs="Times New Roman"/>
          <w:sz w:val="24"/>
          <w:szCs w:val="24"/>
        </w:rPr>
        <w:t>Что из перечисленного относится к форме правления, а что к политическому режиму?</w:t>
      </w:r>
    </w:p>
    <w:p w:rsidR="00C43508" w:rsidRDefault="00C43508" w:rsidP="00C43508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                                                                   </w:t>
      </w:r>
      <w:r w:rsidR="009A31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1) Форма правления</w:t>
      </w:r>
    </w:p>
    <w:p w:rsidR="00C43508" w:rsidRDefault="00C43508" w:rsidP="00C43508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Демократия                                                                                           2) Политический режим</w:t>
      </w:r>
    </w:p>
    <w:p w:rsidR="00C43508" w:rsidRDefault="00C43508" w:rsidP="00C43508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Монархия</w:t>
      </w:r>
    </w:p>
    <w:p w:rsidR="00C43508" w:rsidRDefault="00C43508" w:rsidP="00C43508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Авторитаризм</w:t>
      </w:r>
    </w:p>
    <w:p w:rsidR="00C43508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C43508">
        <w:rPr>
          <w:rFonts w:ascii="Times New Roman" w:hAnsi="Times New Roman" w:cs="Times New Roman"/>
          <w:sz w:val="24"/>
          <w:szCs w:val="24"/>
        </w:rPr>
        <w:t>Что является обязательным признаком демократии?</w:t>
      </w:r>
    </w:p>
    <w:p w:rsidR="00C43508" w:rsidRDefault="00C43508" w:rsidP="00C4350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Федеративное устройство государства</w:t>
      </w:r>
    </w:p>
    <w:p w:rsidR="00C43508" w:rsidRDefault="00C43508" w:rsidP="00C4350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властей</w:t>
      </w:r>
    </w:p>
    <w:p w:rsidR="00C43508" w:rsidRDefault="00C43508" w:rsidP="00C4350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для всех идеология</w:t>
      </w:r>
    </w:p>
    <w:p w:rsidR="00C43508" w:rsidRDefault="00C43508" w:rsidP="00C4350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Гражданские права и свободы</w:t>
      </w:r>
    </w:p>
    <w:p w:rsidR="00C43508" w:rsidRDefault="00C43508" w:rsidP="00C4350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Равенство граждан перед законом</w:t>
      </w:r>
    </w:p>
    <w:p w:rsidR="00C43508" w:rsidRDefault="00C43508" w:rsidP="00C4350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Имущественное равенство </w:t>
      </w:r>
    </w:p>
    <w:p w:rsidR="00B03794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B03794">
        <w:rPr>
          <w:rFonts w:ascii="Times New Roman" w:hAnsi="Times New Roman" w:cs="Times New Roman"/>
          <w:sz w:val="24"/>
          <w:szCs w:val="24"/>
        </w:rPr>
        <w:t>Что является обязательным признаком политической партии?</w:t>
      </w:r>
    </w:p>
    <w:p w:rsidR="00B03794" w:rsidRDefault="00B03794" w:rsidP="00B03794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03794" w:rsidRDefault="00B03794" w:rsidP="00B03794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</w:p>
    <w:p w:rsidR="00B03794" w:rsidRDefault="00B03794" w:rsidP="00B03794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Фиксированное членство</w:t>
      </w:r>
    </w:p>
    <w:p w:rsidR="00B03794" w:rsidRDefault="00B03794" w:rsidP="00B03794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управлении государством</w:t>
      </w:r>
    </w:p>
    <w:p w:rsidR="00B03794" w:rsidRDefault="00B03794" w:rsidP="00B03794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действующей властью</w:t>
      </w:r>
    </w:p>
    <w:p w:rsidR="00B03794" w:rsidRDefault="00B03794" w:rsidP="00B03794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финансирование</w:t>
      </w:r>
    </w:p>
    <w:p w:rsidR="00B531C9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C9">
        <w:rPr>
          <w:rFonts w:ascii="Times New Roman" w:hAnsi="Times New Roman" w:cs="Times New Roman"/>
          <w:sz w:val="24"/>
          <w:szCs w:val="24"/>
        </w:rPr>
        <w:t xml:space="preserve">Политическая партия выражает интересы </w:t>
      </w:r>
      <w:proofErr w:type="spellStart"/>
      <w:r w:rsidR="00B531C9">
        <w:rPr>
          <w:rFonts w:ascii="Times New Roman" w:hAnsi="Times New Roman" w:cs="Times New Roman"/>
          <w:sz w:val="24"/>
          <w:szCs w:val="24"/>
        </w:rPr>
        <w:t>государствообразующей</w:t>
      </w:r>
      <w:proofErr w:type="spellEnd"/>
      <w:r w:rsidR="00B531C9">
        <w:rPr>
          <w:rFonts w:ascii="Times New Roman" w:hAnsi="Times New Roman" w:cs="Times New Roman"/>
          <w:sz w:val="24"/>
          <w:szCs w:val="24"/>
        </w:rPr>
        <w:t xml:space="preserve"> нации, борется за гражданские права и свободы, за визовый режим с соседними странами, против нелегальной иммиграции и этнических преступных группировок. Какой является эта партия?</w:t>
      </w:r>
    </w:p>
    <w:p w:rsidR="00B531C9" w:rsidRDefault="00B531C9" w:rsidP="00B531C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Национальной</w:t>
      </w:r>
    </w:p>
    <w:p w:rsidR="00B531C9" w:rsidRDefault="00B531C9" w:rsidP="00B531C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Консервативной</w:t>
      </w:r>
    </w:p>
    <w:p w:rsidR="00B531C9" w:rsidRDefault="00B531C9" w:rsidP="00B531C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Социалистической</w:t>
      </w:r>
    </w:p>
    <w:p w:rsidR="00B531C9" w:rsidRDefault="00B531C9" w:rsidP="00B531C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Коммунистической</w:t>
      </w:r>
      <w:r w:rsidR="00536469" w:rsidRPr="00B037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1C9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B531C9">
        <w:rPr>
          <w:rFonts w:ascii="Times New Roman" w:hAnsi="Times New Roman" w:cs="Times New Roman"/>
          <w:sz w:val="24"/>
          <w:szCs w:val="24"/>
        </w:rPr>
        <w:t xml:space="preserve"> </w:t>
      </w:r>
      <w:r w:rsidR="00B531C9">
        <w:rPr>
          <w:rFonts w:ascii="Times New Roman" w:hAnsi="Times New Roman" w:cs="Times New Roman"/>
          <w:sz w:val="24"/>
          <w:szCs w:val="24"/>
        </w:rPr>
        <w:t>Установите соответствие между приведёнными примерами и типами политических партий:</w:t>
      </w:r>
    </w:p>
    <w:p w:rsidR="00B531C9" w:rsidRDefault="00B531C9" w:rsidP="006B327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Партия имеет местные организации, проводит митинги и демонстрации.</w:t>
      </w:r>
      <w:r w:rsidR="006B3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  <w:r w:rsidR="006B327A"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6B327A">
        <w:rPr>
          <w:rFonts w:ascii="Times New Roman" w:hAnsi="Times New Roman" w:cs="Times New Roman"/>
          <w:sz w:val="24"/>
          <w:szCs w:val="24"/>
        </w:rPr>
        <w:t xml:space="preserve">Оппозиционная </w:t>
      </w:r>
    </w:p>
    <w:p w:rsidR="00B531C9" w:rsidRDefault="00B531C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Партия действует только во время выборов.                             </w:t>
      </w:r>
      <w:r w:rsidR="006B32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2) Массовая</w:t>
      </w:r>
    </w:p>
    <w:p w:rsidR="00B531C9" w:rsidRDefault="00B531C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Пария критикует правительство и президента.                                                      </w:t>
      </w:r>
      <w:r w:rsidR="006B327A">
        <w:rPr>
          <w:rFonts w:ascii="Times New Roman" w:hAnsi="Times New Roman" w:cs="Times New Roman"/>
          <w:sz w:val="24"/>
          <w:szCs w:val="24"/>
        </w:rPr>
        <w:t>3) Правящая</w:t>
      </w:r>
    </w:p>
    <w:p w:rsidR="00B531C9" w:rsidRDefault="00B531C9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Партия имеет большинство в парламенте, её лидер возглавляет правительство.</w:t>
      </w:r>
      <w:r w:rsidR="006B327A">
        <w:rPr>
          <w:rFonts w:ascii="Times New Roman" w:hAnsi="Times New Roman" w:cs="Times New Roman"/>
          <w:sz w:val="24"/>
          <w:szCs w:val="24"/>
        </w:rPr>
        <w:t xml:space="preserve"> 4) Кадровая</w:t>
      </w:r>
    </w:p>
    <w:p w:rsidR="00F52C70" w:rsidRDefault="00EA44F0" w:rsidP="000D094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9A3104">
        <w:rPr>
          <w:rFonts w:ascii="Times New Roman" w:hAnsi="Times New Roman" w:cs="Times New Roman"/>
          <w:sz w:val="24"/>
          <w:szCs w:val="24"/>
        </w:rPr>
        <w:t xml:space="preserve"> </w:t>
      </w:r>
      <w:r w:rsidRPr="00B03794">
        <w:rPr>
          <w:rFonts w:ascii="Times New Roman" w:hAnsi="Times New Roman" w:cs="Times New Roman"/>
          <w:sz w:val="24"/>
          <w:szCs w:val="24"/>
        </w:rPr>
        <w:t xml:space="preserve"> </w:t>
      </w:r>
      <w:r w:rsidR="00F52C70">
        <w:rPr>
          <w:rFonts w:ascii="Times New Roman" w:hAnsi="Times New Roman" w:cs="Times New Roman"/>
          <w:sz w:val="24"/>
          <w:szCs w:val="24"/>
        </w:rPr>
        <w:t>Что</w:t>
      </w:r>
      <w:r w:rsidR="00EC7E05" w:rsidRPr="00F52C70">
        <w:rPr>
          <w:rFonts w:ascii="Times New Roman" w:hAnsi="Times New Roman" w:cs="Times New Roman"/>
          <w:sz w:val="24"/>
          <w:szCs w:val="24"/>
        </w:rPr>
        <w:t xml:space="preserve"> </w:t>
      </w:r>
      <w:r w:rsidR="00F52C70">
        <w:rPr>
          <w:rFonts w:ascii="Times New Roman" w:hAnsi="Times New Roman" w:cs="Times New Roman"/>
          <w:sz w:val="24"/>
          <w:szCs w:val="24"/>
        </w:rPr>
        <w:t>является правом гражданина России, а что обязанностью?</w:t>
      </w:r>
    </w:p>
    <w:p w:rsidR="00F52C70" w:rsidRDefault="00F52C70" w:rsidP="00F52C7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выборах                                                                                  1) Право</w:t>
      </w:r>
    </w:p>
    <w:p w:rsidR="00F52C70" w:rsidRDefault="00F52C70" w:rsidP="00F52C7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Платить налоги                                                                                               2) Обязанность</w:t>
      </w:r>
    </w:p>
    <w:p w:rsidR="00F52C70" w:rsidRDefault="00F52C70" w:rsidP="00F52C7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митингах</w:t>
      </w:r>
    </w:p>
    <w:p w:rsidR="00F52C70" w:rsidRPr="00F52C70" w:rsidRDefault="00F52C70" w:rsidP="00F52C7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Беречь природу </w:t>
      </w:r>
    </w:p>
    <w:p w:rsidR="00DA1DA9" w:rsidRDefault="00EA44F0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A9">
        <w:rPr>
          <w:rFonts w:ascii="Times New Roman" w:hAnsi="Times New Roman" w:cs="Times New Roman"/>
          <w:sz w:val="24"/>
          <w:szCs w:val="24"/>
        </w:rPr>
        <w:t>Какое из перечисленных прав является политическим?</w:t>
      </w:r>
    </w:p>
    <w:p w:rsidR="00DA1DA9" w:rsidRPr="00DA1DA9" w:rsidRDefault="00DA1DA9" w:rsidP="00DA1DA9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Право на свободу собраний</w:t>
      </w:r>
    </w:p>
    <w:p w:rsidR="00DA1DA9" w:rsidRPr="00DA1DA9" w:rsidRDefault="00DA1DA9" w:rsidP="00DA1DA9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Право на труд</w:t>
      </w:r>
    </w:p>
    <w:p w:rsidR="00DA1DA9" w:rsidRPr="00DA1DA9" w:rsidRDefault="00DA1DA9" w:rsidP="00DA1DA9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Право на образование</w:t>
      </w:r>
    </w:p>
    <w:p w:rsidR="00DA1DA9" w:rsidRPr="00DA1DA9" w:rsidRDefault="00DA1DA9" w:rsidP="00DA1DA9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Право на неприкосновенность жилища</w:t>
      </w:r>
      <w:r w:rsidR="00F52C70" w:rsidRPr="00DA1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41E" w:rsidRDefault="00EA44F0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11241E">
        <w:rPr>
          <w:rFonts w:ascii="Times New Roman" w:hAnsi="Times New Roman" w:cs="Times New Roman"/>
          <w:sz w:val="24"/>
          <w:szCs w:val="24"/>
        </w:rPr>
        <w:t>Установите соответствие между органами власти и их полномочиями:</w:t>
      </w:r>
    </w:p>
    <w:p w:rsidR="0011241E" w:rsidRDefault="0011241E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Принятие законов                                                                                 1) Правительство</w:t>
      </w:r>
    </w:p>
    <w:p w:rsidR="0011241E" w:rsidRDefault="0011241E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Разработка государственного бюджета                                              2) Совет Федерации         </w:t>
      </w:r>
    </w:p>
    <w:p w:rsidR="0011241E" w:rsidRDefault="0011241E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Назначение Генерального прокурора                                                 3) Конституционный суд  </w:t>
      </w:r>
    </w:p>
    <w:p w:rsidR="0011241E" w:rsidRDefault="0011241E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Решение вопроса о соответствии правовых актов Конституции</w:t>
      </w:r>
      <w:r w:rsidRPr="00112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4) Государственная Дума </w:t>
      </w:r>
    </w:p>
    <w:p w:rsidR="008217AA" w:rsidRDefault="00EA44F0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8217AA">
        <w:rPr>
          <w:rFonts w:ascii="Times New Roman" w:hAnsi="Times New Roman" w:cs="Times New Roman"/>
          <w:sz w:val="24"/>
          <w:szCs w:val="24"/>
        </w:rPr>
        <w:t>Какие суждения о содержании Конституции России являются верными?</w:t>
      </w:r>
    </w:p>
    <w:p w:rsidR="008217AA" w:rsidRPr="008217AA" w:rsidRDefault="008217AA" w:rsidP="008217AA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17AA">
        <w:rPr>
          <w:rFonts w:ascii="Times New Roman" w:hAnsi="Times New Roman" w:cs="Times New Roman"/>
          <w:sz w:val="24"/>
          <w:szCs w:val="24"/>
        </w:rPr>
        <w:t>Конституция обладает высшей юридической силой.</w:t>
      </w:r>
    </w:p>
    <w:p w:rsidR="008217AA" w:rsidRPr="008217AA" w:rsidRDefault="008217AA" w:rsidP="008217AA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17AA">
        <w:rPr>
          <w:rFonts w:ascii="Times New Roman" w:hAnsi="Times New Roman" w:cs="Times New Roman"/>
          <w:sz w:val="24"/>
          <w:szCs w:val="24"/>
        </w:rPr>
        <w:t>Уполномоченного по правам человека назначает Совет Федерации.</w:t>
      </w:r>
    </w:p>
    <w:p w:rsidR="008217AA" w:rsidRPr="008217AA" w:rsidRDefault="008217AA" w:rsidP="008217AA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17AA">
        <w:rPr>
          <w:rFonts w:ascii="Times New Roman" w:hAnsi="Times New Roman" w:cs="Times New Roman"/>
          <w:sz w:val="24"/>
          <w:szCs w:val="24"/>
        </w:rPr>
        <w:t>Президент не может занимать свой пост более 2 сроков.</w:t>
      </w:r>
    </w:p>
    <w:p w:rsidR="008217AA" w:rsidRPr="008217AA" w:rsidRDefault="008217AA" w:rsidP="008217AA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17AA">
        <w:rPr>
          <w:rFonts w:ascii="Times New Roman" w:hAnsi="Times New Roman" w:cs="Times New Roman"/>
          <w:sz w:val="24"/>
          <w:szCs w:val="24"/>
        </w:rPr>
        <w:t>Председателя Центробанка назначает правительство.</w:t>
      </w:r>
    </w:p>
    <w:p w:rsidR="00642F0A" w:rsidRDefault="008217AA" w:rsidP="008217AA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17AA">
        <w:rPr>
          <w:rFonts w:ascii="Times New Roman" w:hAnsi="Times New Roman" w:cs="Times New Roman"/>
          <w:sz w:val="24"/>
          <w:szCs w:val="24"/>
        </w:rPr>
        <w:t>Закон обратной силы не имеет.</w:t>
      </w:r>
    </w:p>
    <w:p w:rsidR="008217AA" w:rsidRPr="008217AA" w:rsidRDefault="00642F0A" w:rsidP="008217AA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Судьи избираются населением данной территории.</w:t>
      </w:r>
      <w:r w:rsidR="008217AA" w:rsidRPr="008217AA">
        <w:rPr>
          <w:rFonts w:ascii="Times New Roman" w:hAnsi="Times New Roman" w:cs="Times New Roman"/>
          <w:sz w:val="24"/>
          <w:szCs w:val="24"/>
        </w:rPr>
        <w:t xml:space="preserve"> </w:t>
      </w:r>
      <w:r w:rsidR="0011241E" w:rsidRPr="00821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E05" w:rsidRPr="00DA1DA9" w:rsidRDefault="00EA44F0" w:rsidP="00D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E05" w:rsidRPr="00DA1DA9">
        <w:rPr>
          <w:rFonts w:ascii="Times New Roman" w:hAnsi="Times New Roman" w:cs="Times New Roman"/>
          <w:sz w:val="24"/>
          <w:szCs w:val="24"/>
        </w:rPr>
        <w:t>В каком случае нарушение правил дорожного движения будет уголовным преступлением?</w:t>
      </w:r>
    </w:p>
    <w:p w:rsidR="00EC7E05" w:rsidRPr="00EC7E05" w:rsidRDefault="00EC7E05" w:rsidP="00EC7E05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Пешеход перешёл дорогу на красный свет.</w:t>
      </w:r>
    </w:p>
    <w:p w:rsidR="00EC7E05" w:rsidRPr="00EC7E05" w:rsidRDefault="00EC7E05" w:rsidP="00EC7E05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Водитель превысил скорость.</w:t>
      </w:r>
    </w:p>
    <w:p w:rsidR="00EC7E05" w:rsidRPr="00EC7E05" w:rsidRDefault="00EC7E05" w:rsidP="00EC7E05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Водитель не пристегнулся ремнём безопасности.</w:t>
      </w:r>
    </w:p>
    <w:p w:rsidR="00EC7E05" w:rsidRPr="00EC7E05" w:rsidRDefault="00EC7E05" w:rsidP="00EC7E05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Водитель насмерть сбил пешехода и скрылся с места происшествия.</w:t>
      </w:r>
    </w:p>
    <w:p w:rsidR="00F52C70" w:rsidRPr="00F52C70" w:rsidRDefault="00EA44F0" w:rsidP="00F52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F52C70" w:rsidRPr="00F52C70">
        <w:rPr>
          <w:rFonts w:ascii="Times New Roman" w:hAnsi="Times New Roman" w:cs="Times New Roman"/>
          <w:sz w:val="24"/>
          <w:szCs w:val="24"/>
        </w:rPr>
        <w:t>Что из перечисленного является отягчающим обстоятельством?</w:t>
      </w:r>
    </w:p>
    <w:p w:rsidR="00F52C70" w:rsidRPr="00F52C70" w:rsidRDefault="00F52C70" w:rsidP="00F52C70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C70">
        <w:rPr>
          <w:rFonts w:ascii="Times New Roman" w:hAnsi="Times New Roman" w:cs="Times New Roman"/>
          <w:sz w:val="24"/>
          <w:szCs w:val="24"/>
        </w:rPr>
        <w:t>Совершение преступления группой лиц по предварительному сговору</w:t>
      </w:r>
    </w:p>
    <w:p w:rsidR="00F52C70" w:rsidRPr="00F52C70" w:rsidRDefault="00F52C70" w:rsidP="00F52C70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C70">
        <w:rPr>
          <w:rFonts w:ascii="Times New Roman" w:hAnsi="Times New Roman" w:cs="Times New Roman"/>
          <w:sz w:val="24"/>
          <w:szCs w:val="24"/>
        </w:rPr>
        <w:t>Состояние опьянения</w:t>
      </w:r>
    </w:p>
    <w:p w:rsidR="00F52C70" w:rsidRPr="00F52C70" w:rsidRDefault="00F52C70" w:rsidP="00F52C70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C70">
        <w:rPr>
          <w:rFonts w:ascii="Times New Roman" w:hAnsi="Times New Roman" w:cs="Times New Roman"/>
          <w:sz w:val="24"/>
          <w:szCs w:val="24"/>
        </w:rPr>
        <w:t>Особая жестокость по отношению к потерпевшему</w:t>
      </w:r>
    </w:p>
    <w:p w:rsidR="00F52C70" w:rsidRPr="00F52C70" w:rsidRDefault="00F52C70" w:rsidP="00F52C70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C70">
        <w:rPr>
          <w:rFonts w:ascii="Times New Roman" w:hAnsi="Times New Roman" w:cs="Times New Roman"/>
          <w:sz w:val="24"/>
          <w:szCs w:val="24"/>
        </w:rPr>
        <w:t>Состояние аффекта</w:t>
      </w:r>
    </w:p>
    <w:p w:rsidR="00F52C70" w:rsidRPr="00F52C70" w:rsidRDefault="00F52C70" w:rsidP="00F52C70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C70">
        <w:rPr>
          <w:rFonts w:ascii="Times New Roman" w:hAnsi="Times New Roman" w:cs="Times New Roman"/>
          <w:sz w:val="24"/>
          <w:szCs w:val="24"/>
        </w:rPr>
        <w:t>Превышение пределов необходимой обороны</w:t>
      </w:r>
    </w:p>
    <w:p w:rsidR="00F52C70" w:rsidRPr="00F52C70" w:rsidRDefault="00F52C70" w:rsidP="00F52C70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C70">
        <w:rPr>
          <w:rFonts w:ascii="Times New Roman" w:hAnsi="Times New Roman" w:cs="Times New Roman"/>
          <w:sz w:val="24"/>
          <w:szCs w:val="24"/>
        </w:rPr>
        <w:t>Несовершеннолетие преступника</w:t>
      </w:r>
    </w:p>
    <w:p w:rsidR="00F52C70" w:rsidRDefault="00EA44F0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F52C70">
        <w:rPr>
          <w:rFonts w:ascii="Times New Roman" w:hAnsi="Times New Roman" w:cs="Times New Roman"/>
          <w:sz w:val="24"/>
          <w:szCs w:val="24"/>
        </w:rPr>
        <w:t>Установите соответствие между видами преступлений и их определением</w:t>
      </w:r>
      <w:r w:rsidR="003D7206">
        <w:rPr>
          <w:rFonts w:ascii="Times New Roman" w:hAnsi="Times New Roman" w:cs="Times New Roman"/>
          <w:sz w:val="24"/>
          <w:szCs w:val="24"/>
        </w:rPr>
        <w:t>:</w:t>
      </w:r>
    </w:p>
    <w:p w:rsidR="00F52C70" w:rsidRDefault="00F52C70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Тайное хищение чужого имущества</w:t>
      </w:r>
      <w:r w:rsidR="003D7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1) Грабёж</w:t>
      </w:r>
    </w:p>
    <w:p w:rsidR="00F52C70" w:rsidRDefault="00F52C70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Открытое хищение чужого имущества</w:t>
      </w:r>
      <w:r w:rsidR="003D7206">
        <w:rPr>
          <w:rFonts w:ascii="Times New Roman" w:hAnsi="Times New Roman" w:cs="Times New Roman"/>
          <w:sz w:val="24"/>
          <w:szCs w:val="24"/>
        </w:rPr>
        <w:t xml:space="preserve">                                                 2) Кража</w:t>
      </w:r>
    </w:p>
    <w:p w:rsidR="003D7206" w:rsidRDefault="00F52C70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Открытое хищение чужого имущества с применением оружия</w:t>
      </w:r>
      <w:r w:rsidR="003D7206">
        <w:rPr>
          <w:rFonts w:ascii="Times New Roman" w:hAnsi="Times New Roman" w:cs="Times New Roman"/>
          <w:sz w:val="24"/>
          <w:szCs w:val="24"/>
        </w:rPr>
        <w:t xml:space="preserve">        3) Мошенничество          </w:t>
      </w:r>
    </w:p>
    <w:p w:rsidR="00F52C70" w:rsidRDefault="003D7206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Завладение чужим имуществом с помощью обмана</w:t>
      </w:r>
      <w:r w:rsidR="00F5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4) Разбой</w:t>
      </w:r>
    </w:p>
    <w:p w:rsidR="00DA1DA9" w:rsidRDefault="00EA44F0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DA1DA9">
        <w:rPr>
          <w:rFonts w:ascii="Times New Roman" w:hAnsi="Times New Roman" w:cs="Times New Roman"/>
          <w:sz w:val="24"/>
          <w:szCs w:val="24"/>
        </w:rPr>
        <w:t>С какого возраста гражданин России несёт ответственность за административные правонарушения?</w:t>
      </w:r>
    </w:p>
    <w:p w:rsidR="00DA1DA9" w:rsidRPr="00DA1DA9" w:rsidRDefault="00DA1DA9" w:rsidP="00DA1DA9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С 14 лет</w:t>
      </w:r>
    </w:p>
    <w:p w:rsidR="00DA1DA9" w:rsidRPr="00DA1DA9" w:rsidRDefault="00DA1DA9" w:rsidP="00DA1DA9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С 15 лет</w:t>
      </w:r>
    </w:p>
    <w:p w:rsidR="00DA1DA9" w:rsidRPr="00DA1DA9" w:rsidRDefault="00DA1DA9" w:rsidP="00DA1DA9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С 16 лет</w:t>
      </w:r>
    </w:p>
    <w:p w:rsidR="00DA1DA9" w:rsidRPr="00DA1DA9" w:rsidRDefault="00DA1DA9" w:rsidP="00DA1DA9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A9">
        <w:rPr>
          <w:rFonts w:ascii="Times New Roman" w:hAnsi="Times New Roman" w:cs="Times New Roman"/>
          <w:sz w:val="24"/>
          <w:szCs w:val="24"/>
        </w:rPr>
        <w:t>С 18 лет</w:t>
      </w:r>
      <w:r w:rsidR="00F52C70" w:rsidRPr="00DA1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CCB" w:rsidRPr="00EC7E05" w:rsidRDefault="00EA44F0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147" w:rsidRPr="00EC7E05">
        <w:rPr>
          <w:rFonts w:ascii="Times New Roman" w:hAnsi="Times New Roman" w:cs="Times New Roman"/>
          <w:sz w:val="24"/>
          <w:szCs w:val="24"/>
        </w:rPr>
        <w:t>В каком случае сделка будет ничтожной, а в каком – оспоримой?</w:t>
      </w:r>
      <w:proofErr w:type="gramEnd"/>
    </w:p>
    <w:p w:rsidR="006F2147" w:rsidRPr="006F2147" w:rsidRDefault="00EC7E05" w:rsidP="006F214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2147">
        <w:rPr>
          <w:rFonts w:ascii="Times New Roman" w:hAnsi="Times New Roman" w:cs="Times New Roman"/>
          <w:sz w:val="24"/>
          <w:szCs w:val="24"/>
        </w:rPr>
        <w:t>Председатель комитета по управлению имуществом города Н. продал частному лицу здание, признанное памятником архитектуры.</w:t>
      </w:r>
      <w:r w:rsidR="006F2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F2147">
        <w:rPr>
          <w:rFonts w:ascii="Times New Roman" w:hAnsi="Times New Roman" w:cs="Times New Roman"/>
          <w:sz w:val="24"/>
          <w:szCs w:val="24"/>
        </w:rPr>
        <w:t>1) Ничтожная</w:t>
      </w:r>
    </w:p>
    <w:p w:rsidR="006F2147" w:rsidRPr="006F2147" w:rsidRDefault="006F2147" w:rsidP="006F21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2147">
        <w:rPr>
          <w:rFonts w:ascii="Times New Roman" w:hAnsi="Times New Roman" w:cs="Times New Roman"/>
          <w:sz w:val="24"/>
          <w:szCs w:val="24"/>
        </w:rPr>
        <w:t xml:space="preserve">Ребёнок 7 лет купил в </w:t>
      </w:r>
      <w:proofErr w:type="gramStart"/>
      <w:r w:rsidRPr="006F214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6F2147">
        <w:rPr>
          <w:rFonts w:ascii="Times New Roman" w:hAnsi="Times New Roman" w:cs="Times New Roman"/>
          <w:sz w:val="24"/>
          <w:szCs w:val="24"/>
        </w:rPr>
        <w:t xml:space="preserve"> дорогую вещь.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E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2) Оспоримая</w:t>
      </w:r>
    </w:p>
    <w:p w:rsidR="006F2147" w:rsidRPr="006F2147" w:rsidRDefault="006F2147" w:rsidP="006F21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2147">
        <w:rPr>
          <w:rFonts w:ascii="Times New Roman" w:hAnsi="Times New Roman" w:cs="Times New Roman"/>
          <w:sz w:val="24"/>
          <w:szCs w:val="24"/>
        </w:rPr>
        <w:t>Покупатель купил товар, соответствующий стандарту, но не обладающий нужными ему качествами, потому что продавец не предоставил полную информацию о товаре.</w:t>
      </w:r>
    </w:p>
    <w:p w:rsidR="006F2147" w:rsidRDefault="00EC7E05" w:rsidP="006F21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2147">
        <w:rPr>
          <w:rFonts w:ascii="Times New Roman" w:hAnsi="Times New Roman" w:cs="Times New Roman"/>
          <w:sz w:val="24"/>
          <w:szCs w:val="24"/>
        </w:rPr>
        <w:t>Подросток 15 лет без разрешения родителей продал книгу из домашней библиотеки.</w:t>
      </w:r>
    </w:p>
    <w:p w:rsidR="003D7206" w:rsidRDefault="00EA44F0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3D7206">
        <w:rPr>
          <w:rFonts w:ascii="Times New Roman" w:hAnsi="Times New Roman" w:cs="Times New Roman"/>
          <w:sz w:val="24"/>
          <w:szCs w:val="24"/>
        </w:rPr>
        <w:t>Установите соответствие между видами договоров и примерами:</w:t>
      </w:r>
    </w:p>
    <w:p w:rsidR="003D7206" w:rsidRDefault="003D7206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Школьник купил в магазине булку хлеба.                                 </w:t>
      </w:r>
      <w:r w:rsidR="00390A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1) Договор дарения</w:t>
      </w:r>
    </w:p>
    <w:p w:rsidR="003D7206" w:rsidRDefault="003D7206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Студент едет в институт на трамвае.                                           </w:t>
      </w:r>
      <w:r w:rsidR="00390A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2) Договор купли-продажи  </w:t>
      </w:r>
    </w:p>
    <w:p w:rsidR="003D7206" w:rsidRDefault="003D7206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Студент снимает квартиру.                                                          </w:t>
      </w:r>
      <w:r w:rsidR="00390A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3) Договор перевозки</w:t>
      </w:r>
    </w:p>
    <w:p w:rsidR="003D7206" w:rsidRDefault="003D7206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Школьнице подарили на день рождения новое платье.            </w:t>
      </w:r>
      <w:r w:rsidR="00390A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4) Договор аренды      </w:t>
      </w:r>
    </w:p>
    <w:p w:rsidR="00DA1DA9" w:rsidRDefault="00EA44F0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DA1DA9">
        <w:rPr>
          <w:rFonts w:ascii="Times New Roman" w:hAnsi="Times New Roman" w:cs="Times New Roman"/>
          <w:sz w:val="24"/>
          <w:szCs w:val="24"/>
        </w:rPr>
        <w:t>Какие суждения о гражданском праве России являются верными?</w:t>
      </w:r>
    </w:p>
    <w:p w:rsidR="00DA1DA9" w:rsidRPr="00856963" w:rsidRDefault="00DA1DA9" w:rsidP="00856963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963">
        <w:rPr>
          <w:rFonts w:ascii="Times New Roman" w:hAnsi="Times New Roman" w:cs="Times New Roman"/>
          <w:sz w:val="24"/>
          <w:szCs w:val="24"/>
        </w:rPr>
        <w:t>Граждане России обладают правоспособностью с рождения.</w:t>
      </w:r>
    </w:p>
    <w:p w:rsidR="00DA1DA9" w:rsidRPr="00856963" w:rsidRDefault="00856963" w:rsidP="00856963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963">
        <w:rPr>
          <w:rFonts w:ascii="Times New Roman" w:hAnsi="Times New Roman" w:cs="Times New Roman"/>
          <w:sz w:val="24"/>
          <w:szCs w:val="24"/>
        </w:rPr>
        <w:t>Дееспособность взрослого человека не может быть ограничена.</w:t>
      </w:r>
    </w:p>
    <w:p w:rsidR="00856963" w:rsidRPr="00856963" w:rsidRDefault="00856963" w:rsidP="00856963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963">
        <w:rPr>
          <w:rFonts w:ascii="Times New Roman" w:hAnsi="Times New Roman" w:cs="Times New Roman"/>
          <w:sz w:val="24"/>
          <w:szCs w:val="24"/>
        </w:rPr>
        <w:t>Частичная дееспособность наступает в 14 лет.</w:t>
      </w:r>
    </w:p>
    <w:p w:rsidR="00856963" w:rsidRPr="00856963" w:rsidRDefault="00856963" w:rsidP="00856963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963">
        <w:rPr>
          <w:rFonts w:ascii="Times New Roman" w:hAnsi="Times New Roman" w:cs="Times New Roman"/>
          <w:sz w:val="24"/>
          <w:szCs w:val="24"/>
        </w:rPr>
        <w:t>В 18 лет гражданин России становится полностью дееспособным.</w:t>
      </w:r>
    </w:p>
    <w:p w:rsidR="00856963" w:rsidRDefault="00856963" w:rsidP="00856963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963">
        <w:rPr>
          <w:rFonts w:ascii="Times New Roman" w:hAnsi="Times New Roman" w:cs="Times New Roman"/>
          <w:sz w:val="24"/>
          <w:szCs w:val="24"/>
        </w:rPr>
        <w:t>Покупатель не имеет права возвращать качественный товар.</w:t>
      </w:r>
    </w:p>
    <w:p w:rsidR="00856963" w:rsidRPr="00856963" w:rsidRDefault="00856963" w:rsidP="00856963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Юридическое лицо приобретает дееспособность через 2 года после регистрации. </w:t>
      </w:r>
      <w:r w:rsidRPr="008569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7E05" w:rsidRDefault="00EA44F0" w:rsidP="006F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7E15E6">
        <w:rPr>
          <w:rFonts w:ascii="Times New Roman" w:hAnsi="Times New Roman" w:cs="Times New Roman"/>
          <w:sz w:val="24"/>
          <w:szCs w:val="24"/>
        </w:rPr>
        <w:t xml:space="preserve"> </w:t>
      </w:r>
      <w:r w:rsidR="006F2147">
        <w:rPr>
          <w:rFonts w:ascii="Times New Roman" w:hAnsi="Times New Roman" w:cs="Times New Roman"/>
          <w:sz w:val="24"/>
          <w:szCs w:val="24"/>
        </w:rPr>
        <w:t>Несколько семей овцеводов совместно сдают шерсть на переработку и из готовой ткани шьют одежду на заказ и на продажу. Руководит производством, заключает договоры с ткацкой фабрикой и с заказчиками председатель, избираемый большинством голосов. Все важнейшие решения принимаются большинством голосов на общем собрании. Доход распределяется по личному трудовому участию и по количеству сданного сырья. Какова организационно-правовая форма данного предприятия</w:t>
      </w:r>
      <w:r w:rsidR="00EC7E05">
        <w:rPr>
          <w:rFonts w:ascii="Times New Roman" w:hAnsi="Times New Roman" w:cs="Times New Roman"/>
          <w:sz w:val="24"/>
          <w:szCs w:val="24"/>
        </w:rPr>
        <w:t>?</w:t>
      </w:r>
    </w:p>
    <w:p w:rsidR="00EC7E05" w:rsidRPr="00EC7E05" w:rsidRDefault="00EC7E05" w:rsidP="00EC7E05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Акционерное общество</w:t>
      </w:r>
    </w:p>
    <w:p w:rsidR="00EC7E05" w:rsidRPr="00EC7E05" w:rsidRDefault="00EC7E05" w:rsidP="00EC7E05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</w:p>
    <w:p w:rsidR="00EC7E05" w:rsidRPr="00EC7E05" w:rsidRDefault="00EC7E05" w:rsidP="00EC7E05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Товарищество на вере</w:t>
      </w:r>
    </w:p>
    <w:p w:rsidR="00EC7E05" w:rsidRDefault="00EC7E05" w:rsidP="00EC7E05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Кооператив</w:t>
      </w:r>
    </w:p>
    <w:p w:rsidR="00390A32" w:rsidRDefault="008F309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390A32">
        <w:rPr>
          <w:rFonts w:ascii="Times New Roman" w:hAnsi="Times New Roman" w:cs="Times New Roman"/>
          <w:sz w:val="24"/>
          <w:szCs w:val="24"/>
        </w:rPr>
        <w:t>Какие суждения о российском трудовом праве являются верными?</w:t>
      </w:r>
    </w:p>
    <w:p w:rsidR="00390A32" w:rsidRPr="0072245F" w:rsidRDefault="00390A32" w:rsidP="0072245F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45F">
        <w:rPr>
          <w:rFonts w:ascii="Times New Roman" w:hAnsi="Times New Roman" w:cs="Times New Roman"/>
          <w:sz w:val="24"/>
          <w:szCs w:val="24"/>
        </w:rPr>
        <w:t>По общему правилу, граждане России вправе самостоятельно заключать трудовой договор с 16 лет.</w:t>
      </w:r>
    </w:p>
    <w:p w:rsidR="0072245F" w:rsidRPr="0072245F" w:rsidRDefault="00390A32" w:rsidP="0072245F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45F">
        <w:rPr>
          <w:rFonts w:ascii="Times New Roman" w:hAnsi="Times New Roman" w:cs="Times New Roman"/>
          <w:sz w:val="24"/>
          <w:szCs w:val="24"/>
        </w:rPr>
        <w:t>Забастовка является одним из законных способов защиты своих трудовых прав.</w:t>
      </w:r>
    </w:p>
    <w:p w:rsidR="0072245F" w:rsidRPr="0072245F" w:rsidRDefault="0072245F" w:rsidP="0072245F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45F">
        <w:rPr>
          <w:rFonts w:ascii="Times New Roman" w:hAnsi="Times New Roman" w:cs="Times New Roman"/>
          <w:sz w:val="24"/>
          <w:szCs w:val="24"/>
        </w:rPr>
        <w:t>Продолжительность рабочего дня не ограничена законом.</w:t>
      </w:r>
    </w:p>
    <w:p w:rsidR="0072245F" w:rsidRDefault="0072245F" w:rsidP="0072245F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45F">
        <w:rPr>
          <w:rFonts w:ascii="Times New Roman" w:hAnsi="Times New Roman" w:cs="Times New Roman"/>
          <w:sz w:val="24"/>
          <w:szCs w:val="24"/>
        </w:rPr>
        <w:t>Испытательный срок может быть установлен для любого работника.</w:t>
      </w:r>
    </w:p>
    <w:p w:rsidR="0072245F" w:rsidRDefault="0072245F" w:rsidP="0072245F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обязан качественно выполнять свою работу.</w:t>
      </w:r>
    </w:p>
    <w:p w:rsidR="00390A32" w:rsidRPr="0072245F" w:rsidRDefault="0072245F" w:rsidP="0072245F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45F">
        <w:rPr>
          <w:rFonts w:ascii="Times New Roman" w:hAnsi="Times New Roman" w:cs="Times New Roman"/>
          <w:sz w:val="24"/>
          <w:szCs w:val="24"/>
        </w:rPr>
        <w:t>Работодатель может уволить работника в любое время без объяснения причин.</w:t>
      </w:r>
      <w:r w:rsidR="00390A32" w:rsidRPr="00722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45F" w:rsidRDefault="008F309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6B327A">
        <w:rPr>
          <w:rFonts w:ascii="Times New Roman" w:hAnsi="Times New Roman" w:cs="Times New Roman"/>
          <w:sz w:val="24"/>
          <w:szCs w:val="24"/>
        </w:rPr>
        <w:t xml:space="preserve"> </w:t>
      </w:r>
      <w:r w:rsidR="0072245F">
        <w:rPr>
          <w:rFonts w:ascii="Times New Roman" w:hAnsi="Times New Roman" w:cs="Times New Roman"/>
          <w:sz w:val="24"/>
          <w:szCs w:val="24"/>
        </w:rPr>
        <w:t xml:space="preserve">В каких случаях трудовой договор </w:t>
      </w:r>
      <w:proofErr w:type="gramStart"/>
      <w:r w:rsidR="0072245F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72245F">
        <w:rPr>
          <w:rFonts w:ascii="Times New Roman" w:hAnsi="Times New Roman" w:cs="Times New Roman"/>
          <w:sz w:val="24"/>
          <w:szCs w:val="24"/>
        </w:rPr>
        <w:t xml:space="preserve"> расторгнут по инициативе работника, а в каких по инициативе работодателя?</w:t>
      </w:r>
    </w:p>
    <w:p w:rsidR="0017171A" w:rsidRDefault="0017171A" w:rsidP="0017171A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>Кассир магазина грубит покупателям.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1) По инициативе работодателя</w:t>
      </w:r>
    </w:p>
    <w:p w:rsidR="0017171A" w:rsidRPr="0017171A" w:rsidRDefault="0017171A" w:rsidP="0017171A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>Рабочий завода уволен за систематические опоздания.</w:t>
      </w:r>
      <w:r>
        <w:rPr>
          <w:rFonts w:ascii="Times New Roman" w:hAnsi="Times New Roman" w:cs="Times New Roman"/>
          <w:sz w:val="24"/>
          <w:szCs w:val="24"/>
        </w:rPr>
        <w:t xml:space="preserve">     2) По инициативе работника   </w:t>
      </w:r>
    </w:p>
    <w:p w:rsidR="0017171A" w:rsidRPr="0017171A" w:rsidRDefault="0017171A" w:rsidP="0017171A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>Инженер-конструктор нашёл более высокооплачиваемую работу.</w:t>
      </w:r>
    </w:p>
    <w:p w:rsidR="0072245F" w:rsidRPr="0017171A" w:rsidRDefault="0072245F" w:rsidP="0017171A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>Учительница уволилась из школы, потому что поступила в очную аспирантуру.</w:t>
      </w:r>
    </w:p>
    <w:p w:rsidR="0017171A" w:rsidRDefault="008F309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17171A">
        <w:rPr>
          <w:rFonts w:ascii="Times New Roman" w:hAnsi="Times New Roman" w:cs="Times New Roman"/>
          <w:sz w:val="24"/>
          <w:szCs w:val="24"/>
        </w:rPr>
        <w:t>В каком случае увольнение было незаконным?</w:t>
      </w:r>
    </w:p>
    <w:p w:rsidR="0017171A" w:rsidRPr="0017171A" w:rsidRDefault="0017171A" w:rsidP="0017171A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>Рабочий уволен за брак в работе.</w:t>
      </w:r>
    </w:p>
    <w:p w:rsidR="0017171A" w:rsidRPr="0017171A" w:rsidRDefault="0017171A" w:rsidP="0017171A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>Секретарь уволен за постоянные опоздания.</w:t>
      </w:r>
    </w:p>
    <w:p w:rsidR="0017171A" w:rsidRPr="0017171A" w:rsidRDefault="0017171A" w:rsidP="0017171A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lastRenderedPageBreak/>
        <w:t>Продавец уволен за обсчёт и обвес покупателей.</w:t>
      </w:r>
    </w:p>
    <w:p w:rsidR="0017171A" w:rsidRPr="0017171A" w:rsidRDefault="0017171A" w:rsidP="0017171A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171A">
        <w:rPr>
          <w:rFonts w:ascii="Times New Roman" w:hAnsi="Times New Roman" w:cs="Times New Roman"/>
          <w:sz w:val="24"/>
          <w:szCs w:val="24"/>
        </w:rPr>
        <w:t xml:space="preserve">Учитель уволен за участие в оппозиционном митинге. </w:t>
      </w:r>
      <w:r w:rsidR="0072245F" w:rsidRPr="00171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002" w:rsidRDefault="008F309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600002">
        <w:rPr>
          <w:rFonts w:ascii="Times New Roman" w:hAnsi="Times New Roman" w:cs="Times New Roman"/>
          <w:sz w:val="24"/>
          <w:szCs w:val="24"/>
        </w:rPr>
        <w:t>Установите соответствие между примерами и формами оплаты труда: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Научный сотрудник получает фиксированную зарплату.                               1)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Сдельная</w:t>
      </w:r>
      <w:proofErr w:type="gramEnd"/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Швея получает зарплату в зависимости от количества изделий.                    2) Повременная    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Слесарь-ремонтник получает зарплату в зависимости от рабочего времени. 3) Оклад 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Строители получают зарплату после сдачи объекта.                                          4)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Аккордная</w:t>
      </w:r>
      <w:proofErr w:type="gramEnd"/>
    </w:p>
    <w:p w:rsidR="00600002" w:rsidRDefault="008F309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600002">
        <w:rPr>
          <w:rFonts w:ascii="Times New Roman" w:hAnsi="Times New Roman" w:cs="Times New Roman"/>
          <w:sz w:val="24"/>
          <w:szCs w:val="24"/>
        </w:rPr>
        <w:t>Установите соответствие между уровнями образования и их целями: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Обучение чтению, письму и счёту</w:t>
      </w:r>
      <w:r w:rsidR="00BD7710">
        <w:rPr>
          <w:rFonts w:ascii="Times New Roman" w:hAnsi="Times New Roman" w:cs="Times New Roman"/>
          <w:sz w:val="24"/>
          <w:szCs w:val="24"/>
        </w:rPr>
        <w:t xml:space="preserve">                                         1) Среднее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Изучение основ наук</w:t>
      </w:r>
      <w:r w:rsidR="00BD77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2) Начальное   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Освоение рабочей профессии</w:t>
      </w:r>
      <w:r w:rsidR="00BD771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84A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7710">
        <w:rPr>
          <w:rFonts w:ascii="Times New Roman" w:hAnsi="Times New Roman" w:cs="Times New Roman"/>
          <w:sz w:val="24"/>
          <w:szCs w:val="24"/>
        </w:rPr>
        <w:t xml:space="preserve">3) Послевузовское </w:t>
      </w:r>
    </w:p>
    <w:p w:rsidR="00600002" w:rsidRDefault="0060000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Подготовка к </w:t>
      </w:r>
      <w:r w:rsidR="00BD7710">
        <w:rPr>
          <w:rFonts w:ascii="Times New Roman" w:hAnsi="Times New Roman" w:cs="Times New Roman"/>
          <w:sz w:val="24"/>
          <w:szCs w:val="24"/>
        </w:rPr>
        <w:t xml:space="preserve">самостоятельной научной работе                    4) </w:t>
      </w:r>
      <w:proofErr w:type="gramStart"/>
      <w:r w:rsidR="00BD7710">
        <w:rPr>
          <w:rFonts w:ascii="Times New Roman" w:hAnsi="Times New Roman" w:cs="Times New Roman"/>
          <w:sz w:val="24"/>
          <w:szCs w:val="24"/>
        </w:rPr>
        <w:t>Начальное</w:t>
      </w:r>
      <w:proofErr w:type="gramEnd"/>
      <w:r w:rsidR="00BD7710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</w:p>
    <w:p w:rsidR="00EC7E05" w:rsidRDefault="008F3092" w:rsidP="00EC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EC7E05">
        <w:rPr>
          <w:rFonts w:ascii="Times New Roman" w:hAnsi="Times New Roman" w:cs="Times New Roman"/>
          <w:sz w:val="24"/>
          <w:szCs w:val="24"/>
        </w:rPr>
        <w:t>В каких науках труднее всего разделить познаваемый объект и познающего субъекта?</w:t>
      </w:r>
    </w:p>
    <w:p w:rsidR="00EC7E05" w:rsidRPr="00EC7E05" w:rsidRDefault="00EC7E05" w:rsidP="00EC7E05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 точных</w:t>
      </w:r>
    </w:p>
    <w:p w:rsidR="00EC7E05" w:rsidRPr="00EC7E05" w:rsidRDefault="00EC7E05" w:rsidP="00EC7E05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 естественных</w:t>
      </w:r>
    </w:p>
    <w:p w:rsidR="00EC7E05" w:rsidRPr="00EC7E05" w:rsidRDefault="00EC7E05" w:rsidP="00EC7E05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 гуманитарных</w:t>
      </w:r>
    </w:p>
    <w:p w:rsidR="006F2147" w:rsidRDefault="00EC7E05" w:rsidP="00EC7E05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E05">
        <w:rPr>
          <w:rFonts w:ascii="Times New Roman" w:hAnsi="Times New Roman" w:cs="Times New Roman"/>
          <w:sz w:val="24"/>
          <w:szCs w:val="24"/>
        </w:rPr>
        <w:t>В прикладных</w:t>
      </w:r>
    </w:p>
    <w:p w:rsidR="008F3092" w:rsidRDefault="008F3092" w:rsidP="00600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831C9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уроке физики </w:t>
      </w:r>
      <w:r w:rsidR="00831C9C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собрал электрическую цепь и включил в неё амперметр, вольтметр и омметр. Показания омметра равнялись частному показаний вольтметра и амперметра и, таким образом, подтвердили закон Г. Ома. Какой метод применил учитель?</w:t>
      </w:r>
    </w:p>
    <w:p w:rsidR="008F3092" w:rsidRPr="008F3092" w:rsidRDefault="008F3092" w:rsidP="008F3092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092">
        <w:rPr>
          <w:rFonts w:ascii="Times New Roman" w:hAnsi="Times New Roman" w:cs="Times New Roman"/>
          <w:sz w:val="24"/>
          <w:szCs w:val="24"/>
        </w:rPr>
        <w:t>Наблюдение</w:t>
      </w:r>
    </w:p>
    <w:p w:rsidR="008F3092" w:rsidRPr="008F3092" w:rsidRDefault="008F3092" w:rsidP="008F3092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092">
        <w:rPr>
          <w:rFonts w:ascii="Times New Roman" w:hAnsi="Times New Roman" w:cs="Times New Roman"/>
          <w:sz w:val="24"/>
          <w:szCs w:val="24"/>
        </w:rPr>
        <w:t>Эксперимент</w:t>
      </w:r>
    </w:p>
    <w:p w:rsidR="008F3092" w:rsidRPr="008F3092" w:rsidRDefault="008F3092" w:rsidP="008F3092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092">
        <w:rPr>
          <w:rFonts w:ascii="Times New Roman" w:hAnsi="Times New Roman" w:cs="Times New Roman"/>
          <w:sz w:val="24"/>
          <w:szCs w:val="24"/>
        </w:rPr>
        <w:t>Сравнение</w:t>
      </w:r>
    </w:p>
    <w:p w:rsidR="008F3092" w:rsidRPr="008F3092" w:rsidRDefault="008F3092" w:rsidP="008F3092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092">
        <w:rPr>
          <w:rFonts w:ascii="Times New Roman" w:hAnsi="Times New Roman" w:cs="Times New Roman"/>
          <w:sz w:val="24"/>
          <w:szCs w:val="24"/>
        </w:rPr>
        <w:t xml:space="preserve">Анализ </w:t>
      </w:r>
    </w:p>
    <w:p w:rsidR="007E15E6" w:rsidRDefault="008F3092" w:rsidP="00600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7E15E6">
        <w:rPr>
          <w:rFonts w:ascii="Times New Roman" w:hAnsi="Times New Roman" w:cs="Times New Roman"/>
          <w:sz w:val="24"/>
          <w:szCs w:val="24"/>
        </w:rPr>
        <w:t>Какие признаки отличают научное знание?</w:t>
      </w:r>
    </w:p>
    <w:p w:rsidR="007E15E6" w:rsidRPr="007E15E6" w:rsidRDefault="007E15E6" w:rsidP="007E15E6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5E6">
        <w:rPr>
          <w:rFonts w:ascii="Times New Roman" w:hAnsi="Times New Roman" w:cs="Times New Roman"/>
          <w:sz w:val="24"/>
          <w:szCs w:val="24"/>
        </w:rPr>
        <w:t>Эмпиричность</w:t>
      </w:r>
    </w:p>
    <w:p w:rsidR="007E15E6" w:rsidRPr="007E15E6" w:rsidRDefault="007E15E6" w:rsidP="007E15E6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5E6">
        <w:rPr>
          <w:rFonts w:ascii="Times New Roman" w:hAnsi="Times New Roman" w:cs="Times New Roman"/>
          <w:sz w:val="24"/>
          <w:szCs w:val="24"/>
        </w:rPr>
        <w:t>Проверяемость</w:t>
      </w:r>
      <w:proofErr w:type="spellEnd"/>
    </w:p>
    <w:p w:rsidR="007E15E6" w:rsidRPr="007E15E6" w:rsidRDefault="007E15E6" w:rsidP="007E15E6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5E6">
        <w:rPr>
          <w:rFonts w:ascii="Times New Roman" w:hAnsi="Times New Roman" w:cs="Times New Roman"/>
          <w:sz w:val="24"/>
          <w:szCs w:val="24"/>
        </w:rPr>
        <w:t>Передаваемость</w:t>
      </w:r>
      <w:proofErr w:type="spellEnd"/>
    </w:p>
    <w:p w:rsidR="007E15E6" w:rsidRPr="007E15E6" w:rsidRDefault="007E15E6" w:rsidP="007E15E6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5E6">
        <w:rPr>
          <w:rFonts w:ascii="Times New Roman" w:hAnsi="Times New Roman" w:cs="Times New Roman"/>
          <w:sz w:val="24"/>
          <w:szCs w:val="24"/>
        </w:rPr>
        <w:t>Субъективность</w:t>
      </w:r>
    </w:p>
    <w:p w:rsidR="007E15E6" w:rsidRPr="007E15E6" w:rsidRDefault="007E15E6" w:rsidP="007E15E6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5E6">
        <w:rPr>
          <w:rFonts w:ascii="Times New Roman" w:hAnsi="Times New Roman" w:cs="Times New Roman"/>
          <w:sz w:val="24"/>
          <w:szCs w:val="24"/>
        </w:rPr>
        <w:t>Образность</w:t>
      </w:r>
    </w:p>
    <w:p w:rsidR="007E15E6" w:rsidRPr="007E15E6" w:rsidRDefault="007E15E6" w:rsidP="007E15E6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5E6">
        <w:rPr>
          <w:rFonts w:ascii="Times New Roman" w:hAnsi="Times New Roman" w:cs="Times New Roman"/>
          <w:sz w:val="24"/>
          <w:szCs w:val="24"/>
        </w:rPr>
        <w:t>Обращение к чувствам</w:t>
      </w:r>
    </w:p>
    <w:p w:rsidR="00600002" w:rsidRDefault="008F3092" w:rsidP="00600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600002">
        <w:rPr>
          <w:rFonts w:ascii="Times New Roman" w:hAnsi="Times New Roman" w:cs="Times New Roman"/>
          <w:sz w:val="24"/>
          <w:szCs w:val="24"/>
        </w:rPr>
        <w:t>Какие произведения относятся к элитарной культуре, а какие к народной?</w:t>
      </w:r>
    </w:p>
    <w:p w:rsidR="00600002" w:rsidRPr="00600002" w:rsidRDefault="00600002" w:rsidP="00600002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002">
        <w:rPr>
          <w:rFonts w:ascii="Times New Roman" w:hAnsi="Times New Roman" w:cs="Times New Roman"/>
          <w:sz w:val="24"/>
          <w:szCs w:val="24"/>
        </w:rPr>
        <w:t>Опера М. И. Глинки «Иван Сусанин»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1) Элитарная</w:t>
      </w:r>
    </w:p>
    <w:p w:rsidR="00600002" w:rsidRPr="00600002" w:rsidRDefault="00600002" w:rsidP="00600002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002">
        <w:rPr>
          <w:rFonts w:ascii="Times New Roman" w:hAnsi="Times New Roman" w:cs="Times New Roman"/>
          <w:sz w:val="24"/>
          <w:szCs w:val="24"/>
        </w:rPr>
        <w:t>Песня «Во поле берёза стояла»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2) Народная </w:t>
      </w:r>
    </w:p>
    <w:p w:rsidR="00600002" w:rsidRPr="00600002" w:rsidRDefault="00600002" w:rsidP="00600002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002">
        <w:rPr>
          <w:rFonts w:ascii="Times New Roman" w:hAnsi="Times New Roman" w:cs="Times New Roman"/>
          <w:sz w:val="24"/>
          <w:szCs w:val="24"/>
        </w:rPr>
        <w:t>Картина И. Е. Репина «Бурлаки на Волге»</w:t>
      </w:r>
    </w:p>
    <w:p w:rsidR="00600002" w:rsidRDefault="00600002" w:rsidP="00600002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002">
        <w:rPr>
          <w:rFonts w:ascii="Times New Roman" w:hAnsi="Times New Roman" w:cs="Times New Roman"/>
          <w:sz w:val="24"/>
          <w:szCs w:val="24"/>
        </w:rPr>
        <w:t>Хохломская роспись</w:t>
      </w:r>
    </w:p>
    <w:p w:rsidR="00D71CCF" w:rsidRPr="00D71CCF" w:rsidRDefault="00D71CCF" w:rsidP="00D71CC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CF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95"/>
        <w:gridCol w:w="3082"/>
        <w:gridCol w:w="5635"/>
      </w:tblGrid>
      <w:tr w:rsidR="008F3092" w:rsidTr="008F3092">
        <w:tc>
          <w:tcPr>
            <w:tcW w:w="995" w:type="dxa"/>
          </w:tcPr>
          <w:p w:rsidR="008F3092" w:rsidRPr="008F3092" w:rsidRDefault="008F3092" w:rsidP="008F3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9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082" w:type="dxa"/>
          </w:tcPr>
          <w:p w:rsidR="008F3092" w:rsidRPr="008F3092" w:rsidRDefault="008F3092" w:rsidP="008F3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5635" w:type="dxa"/>
          </w:tcPr>
          <w:p w:rsidR="008F3092" w:rsidRPr="008F3092" w:rsidRDefault="008F3092" w:rsidP="008F3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F3092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</w:t>
            </w:r>
            <w:r w:rsidRPr="008F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563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</w:t>
            </w:r>
            <w:r w:rsidR="00284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</w:tcPr>
          <w:p w:rsidR="008F3092" w:rsidRDefault="0028400C" w:rsidP="0028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2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35" w:type="dxa"/>
          </w:tcPr>
          <w:p w:rsidR="008F3092" w:rsidRDefault="0028400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2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8F3092" w:rsidRDefault="00BA0AFD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2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5635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2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5635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2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5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2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2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35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за правильный ответ, 1 за частично правильный.</w:t>
            </w:r>
            <w:proofErr w:type="gramEnd"/>
          </w:p>
        </w:tc>
      </w:tr>
      <w:tr w:rsidR="008F3092" w:rsidTr="008F3092">
        <w:tc>
          <w:tcPr>
            <w:tcW w:w="995" w:type="dxa"/>
          </w:tcPr>
          <w:p w:rsidR="008F3092" w:rsidRDefault="008F3092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2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5635" w:type="dxa"/>
          </w:tcPr>
          <w:p w:rsidR="008F3092" w:rsidRDefault="00831C9C" w:rsidP="008F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CCF" w:rsidRPr="00D71CCF" w:rsidTr="008F3092">
        <w:tc>
          <w:tcPr>
            <w:tcW w:w="995" w:type="dxa"/>
          </w:tcPr>
          <w:p w:rsidR="008F3092" w:rsidRPr="00D71CCF" w:rsidRDefault="00BA0AFD" w:rsidP="008F3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C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82" w:type="dxa"/>
          </w:tcPr>
          <w:p w:rsidR="008F3092" w:rsidRPr="00D71CCF" w:rsidRDefault="008F3092" w:rsidP="008F3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8F3092" w:rsidRPr="00D71CCF" w:rsidRDefault="00D71CCF" w:rsidP="008F3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CC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8F3092" w:rsidRPr="00D71CCF" w:rsidRDefault="00D71CCF" w:rsidP="008F309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Нормы оценок. </w:t>
      </w:r>
      <w:r>
        <w:rPr>
          <w:rFonts w:ascii="Times New Roman" w:hAnsi="Times New Roman" w:cs="Times New Roman"/>
          <w:sz w:val="24"/>
          <w:szCs w:val="24"/>
        </w:rPr>
        <w:t>60 баллов – отлично, 42 – 59 – хорошо, 33 – 41 – удовлетворительно, менее 33 – неудовлетворительно.</w:t>
      </w:r>
    </w:p>
    <w:sectPr w:rsidR="008F3092" w:rsidRPr="00D71CCF" w:rsidSect="006F21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657"/>
    <w:multiLevelType w:val="hybridMultilevel"/>
    <w:tmpl w:val="389AFC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8167A"/>
    <w:multiLevelType w:val="hybridMultilevel"/>
    <w:tmpl w:val="0054D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84615"/>
    <w:multiLevelType w:val="hybridMultilevel"/>
    <w:tmpl w:val="C3509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332E"/>
    <w:multiLevelType w:val="hybridMultilevel"/>
    <w:tmpl w:val="520889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91C7A"/>
    <w:multiLevelType w:val="hybridMultilevel"/>
    <w:tmpl w:val="705CF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3B3A"/>
    <w:multiLevelType w:val="hybridMultilevel"/>
    <w:tmpl w:val="CE6E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E77B1"/>
    <w:multiLevelType w:val="hybridMultilevel"/>
    <w:tmpl w:val="18E2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415DC"/>
    <w:multiLevelType w:val="hybridMultilevel"/>
    <w:tmpl w:val="AA18F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730C5"/>
    <w:multiLevelType w:val="hybridMultilevel"/>
    <w:tmpl w:val="3EFA5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43C7"/>
    <w:multiLevelType w:val="hybridMultilevel"/>
    <w:tmpl w:val="F52C4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7466F"/>
    <w:multiLevelType w:val="hybridMultilevel"/>
    <w:tmpl w:val="85DCC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217F5"/>
    <w:multiLevelType w:val="hybridMultilevel"/>
    <w:tmpl w:val="85743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192D"/>
    <w:multiLevelType w:val="hybridMultilevel"/>
    <w:tmpl w:val="EF729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D3027"/>
    <w:multiLevelType w:val="hybridMultilevel"/>
    <w:tmpl w:val="2EC82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F6E2D"/>
    <w:multiLevelType w:val="hybridMultilevel"/>
    <w:tmpl w:val="0BD2B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84E10"/>
    <w:multiLevelType w:val="hybridMultilevel"/>
    <w:tmpl w:val="02B06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75A7A"/>
    <w:multiLevelType w:val="hybridMultilevel"/>
    <w:tmpl w:val="72FCA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52684"/>
    <w:multiLevelType w:val="hybridMultilevel"/>
    <w:tmpl w:val="F482C2FC"/>
    <w:lvl w:ilvl="0" w:tplc="07DAB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12B3D"/>
    <w:multiLevelType w:val="hybridMultilevel"/>
    <w:tmpl w:val="FDB0E5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279B3"/>
    <w:multiLevelType w:val="hybridMultilevel"/>
    <w:tmpl w:val="347AB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43331"/>
    <w:multiLevelType w:val="hybridMultilevel"/>
    <w:tmpl w:val="7A7C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4665F"/>
    <w:multiLevelType w:val="hybridMultilevel"/>
    <w:tmpl w:val="0BF40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D7FCE"/>
    <w:multiLevelType w:val="hybridMultilevel"/>
    <w:tmpl w:val="B476C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E2BF8"/>
    <w:multiLevelType w:val="hybridMultilevel"/>
    <w:tmpl w:val="0548EF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E7FAE"/>
    <w:multiLevelType w:val="hybridMultilevel"/>
    <w:tmpl w:val="277E8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22414"/>
    <w:multiLevelType w:val="hybridMultilevel"/>
    <w:tmpl w:val="88A49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4465A"/>
    <w:multiLevelType w:val="hybridMultilevel"/>
    <w:tmpl w:val="4A8AF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50F84"/>
    <w:multiLevelType w:val="hybridMultilevel"/>
    <w:tmpl w:val="CA2EC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2033F"/>
    <w:multiLevelType w:val="hybridMultilevel"/>
    <w:tmpl w:val="7BBAF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34E59"/>
    <w:multiLevelType w:val="hybridMultilevel"/>
    <w:tmpl w:val="F79A7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E4966"/>
    <w:multiLevelType w:val="hybridMultilevel"/>
    <w:tmpl w:val="2FC2A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C2973"/>
    <w:multiLevelType w:val="hybridMultilevel"/>
    <w:tmpl w:val="D7F8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D648A"/>
    <w:multiLevelType w:val="hybridMultilevel"/>
    <w:tmpl w:val="5D50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530AA"/>
    <w:multiLevelType w:val="hybridMultilevel"/>
    <w:tmpl w:val="6582C3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30"/>
  </w:num>
  <w:num w:numId="5">
    <w:abstractNumId w:val="10"/>
  </w:num>
  <w:num w:numId="6">
    <w:abstractNumId w:val="32"/>
  </w:num>
  <w:num w:numId="7">
    <w:abstractNumId w:val="22"/>
  </w:num>
  <w:num w:numId="8">
    <w:abstractNumId w:val="12"/>
  </w:num>
  <w:num w:numId="9">
    <w:abstractNumId w:val="33"/>
  </w:num>
  <w:num w:numId="10">
    <w:abstractNumId w:val="11"/>
  </w:num>
  <w:num w:numId="11">
    <w:abstractNumId w:val="14"/>
  </w:num>
  <w:num w:numId="12">
    <w:abstractNumId w:val="20"/>
  </w:num>
  <w:num w:numId="13">
    <w:abstractNumId w:val="29"/>
  </w:num>
  <w:num w:numId="14">
    <w:abstractNumId w:val="9"/>
  </w:num>
  <w:num w:numId="15">
    <w:abstractNumId w:val="18"/>
  </w:num>
  <w:num w:numId="16">
    <w:abstractNumId w:val="13"/>
  </w:num>
  <w:num w:numId="17">
    <w:abstractNumId w:val="19"/>
  </w:num>
  <w:num w:numId="18">
    <w:abstractNumId w:val="23"/>
  </w:num>
  <w:num w:numId="19">
    <w:abstractNumId w:val="2"/>
  </w:num>
  <w:num w:numId="20">
    <w:abstractNumId w:val="7"/>
  </w:num>
  <w:num w:numId="21">
    <w:abstractNumId w:val="4"/>
  </w:num>
  <w:num w:numId="22">
    <w:abstractNumId w:val="3"/>
  </w:num>
  <w:num w:numId="23">
    <w:abstractNumId w:val="27"/>
  </w:num>
  <w:num w:numId="24">
    <w:abstractNumId w:val="28"/>
  </w:num>
  <w:num w:numId="25">
    <w:abstractNumId w:val="24"/>
  </w:num>
  <w:num w:numId="26">
    <w:abstractNumId w:val="31"/>
  </w:num>
  <w:num w:numId="27">
    <w:abstractNumId w:val="26"/>
  </w:num>
  <w:num w:numId="28">
    <w:abstractNumId w:val="21"/>
  </w:num>
  <w:num w:numId="29">
    <w:abstractNumId w:val="16"/>
  </w:num>
  <w:num w:numId="30">
    <w:abstractNumId w:val="5"/>
  </w:num>
  <w:num w:numId="31">
    <w:abstractNumId w:val="8"/>
  </w:num>
  <w:num w:numId="32">
    <w:abstractNumId w:val="0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7"/>
    <w:rsid w:val="0005482A"/>
    <w:rsid w:val="000B6175"/>
    <w:rsid w:val="000D0942"/>
    <w:rsid w:val="0011241E"/>
    <w:rsid w:val="0017171A"/>
    <w:rsid w:val="0028400C"/>
    <w:rsid w:val="00390A32"/>
    <w:rsid w:val="003D7206"/>
    <w:rsid w:val="003F5270"/>
    <w:rsid w:val="00536469"/>
    <w:rsid w:val="00600002"/>
    <w:rsid w:val="00622CCB"/>
    <w:rsid w:val="00642F0A"/>
    <w:rsid w:val="006B327A"/>
    <w:rsid w:val="006F2147"/>
    <w:rsid w:val="0072245F"/>
    <w:rsid w:val="007E15E6"/>
    <w:rsid w:val="008217AA"/>
    <w:rsid w:val="00831C9C"/>
    <w:rsid w:val="00856963"/>
    <w:rsid w:val="0085771F"/>
    <w:rsid w:val="00884A4A"/>
    <w:rsid w:val="00890B3B"/>
    <w:rsid w:val="008F3092"/>
    <w:rsid w:val="00960868"/>
    <w:rsid w:val="009A3104"/>
    <w:rsid w:val="00B03794"/>
    <w:rsid w:val="00B531C9"/>
    <w:rsid w:val="00BA0AFD"/>
    <w:rsid w:val="00BC73B3"/>
    <w:rsid w:val="00BD7710"/>
    <w:rsid w:val="00C43508"/>
    <w:rsid w:val="00C71E1E"/>
    <w:rsid w:val="00D71CCF"/>
    <w:rsid w:val="00DA1DA9"/>
    <w:rsid w:val="00DF6551"/>
    <w:rsid w:val="00EA44F0"/>
    <w:rsid w:val="00EC7E05"/>
    <w:rsid w:val="00F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47"/>
    <w:pPr>
      <w:ind w:left="720"/>
      <w:contextualSpacing/>
    </w:pPr>
  </w:style>
  <w:style w:type="table" w:styleId="a4">
    <w:name w:val="Table Grid"/>
    <w:basedOn w:val="a1"/>
    <w:uiPriority w:val="59"/>
    <w:rsid w:val="008F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47"/>
    <w:pPr>
      <w:ind w:left="720"/>
      <w:contextualSpacing/>
    </w:pPr>
  </w:style>
  <w:style w:type="table" w:styleId="a4">
    <w:name w:val="Table Grid"/>
    <w:basedOn w:val="a1"/>
    <w:uiPriority w:val="59"/>
    <w:rsid w:val="008F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dcterms:created xsi:type="dcterms:W3CDTF">2023-03-28T09:27:00Z</dcterms:created>
  <dcterms:modified xsi:type="dcterms:W3CDTF">2023-04-01T14:42:00Z</dcterms:modified>
</cp:coreProperties>
</file>